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A6D53" w:rsidRPr="00906746" w:rsidRDefault="006A6D53" w:rsidP="006A6D53">
      <w:pPr>
        <w:jc w:val="right"/>
        <w:rPr>
          <w:rFonts w:ascii="Times New Roman" w:hAnsi="Times New Roman"/>
          <w:b/>
          <w:color w:val="auto"/>
          <w:sz w:val="36"/>
          <w:szCs w:val="36"/>
        </w:rPr>
      </w:pPr>
      <w:r w:rsidRPr="00906746">
        <w:rPr>
          <w:rFonts w:ascii="Times New Roman" w:hAnsi="Times New Roman"/>
          <w:b/>
          <w:color w:val="auto"/>
          <w:sz w:val="32"/>
          <w:szCs w:val="32"/>
        </w:rPr>
        <w:t>Ф.7.03-</w:t>
      </w:r>
      <w:r w:rsidRPr="00906746">
        <w:rPr>
          <w:rFonts w:ascii="Times New Roman" w:hAnsi="Times New Roman"/>
          <w:b/>
          <w:color w:val="auto"/>
          <w:sz w:val="32"/>
          <w:szCs w:val="32"/>
          <w:lang w:val="en-US"/>
        </w:rPr>
        <w:t>20</w:t>
      </w:r>
      <w:r w:rsidRPr="00906746">
        <w:rPr>
          <w:rFonts w:ascii="Times New Roman" w:hAnsi="Times New Roman"/>
          <w:b/>
          <w:color w:val="auto"/>
          <w:sz w:val="32"/>
          <w:szCs w:val="32"/>
        </w:rPr>
        <w:br/>
        <w:t> </w:t>
      </w:r>
      <w:r w:rsidRPr="00906746">
        <w:rPr>
          <w:rFonts w:ascii="Times New Roman" w:hAnsi="Times New Roman"/>
          <w:b/>
          <w:color w:val="auto"/>
          <w:sz w:val="32"/>
          <w:szCs w:val="32"/>
        </w:rPr>
        <w:br/>
      </w:r>
    </w:p>
    <w:p w:rsidR="006A6D53" w:rsidRPr="00A93264" w:rsidRDefault="00A36500" w:rsidP="006A6D53">
      <w:pPr>
        <w:jc w:val="center"/>
        <w:rPr>
          <w:rFonts w:ascii="Times New Roman" w:hAnsi="Times New Roman" w:cs="Times New Roman"/>
          <w:b/>
          <w:sz w:val="32"/>
          <w:szCs w:val="32"/>
        </w:rPr>
      </w:pPr>
      <w:r>
        <w:rPr>
          <w:rFonts w:ascii="Times New Roman" w:hAnsi="Times New Roman" w:cs="Times New Roman"/>
          <w:b/>
          <w:sz w:val="32"/>
          <w:szCs w:val="32"/>
        </w:rPr>
        <w:t>Б.Р. Сапарбекова</w:t>
      </w:r>
    </w:p>
    <w:p w:rsidR="006A6D53" w:rsidRPr="00906746" w:rsidRDefault="006A6D53" w:rsidP="006A6D53">
      <w:pPr>
        <w:jc w:val="center"/>
        <w:rPr>
          <w:noProof/>
          <w:color w:val="auto"/>
        </w:rPr>
      </w:pPr>
    </w:p>
    <w:p w:rsidR="006A6D53" w:rsidRPr="00906746" w:rsidRDefault="006A6D53" w:rsidP="006A6D53">
      <w:pPr>
        <w:jc w:val="center"/>
        <w:rPr>
          <w:noProof/>
          <w:color w:val="auto"/>
        </w:rPr>
      </w:pPr>
    </w:p>
    <w:p w:rsidR="006A6D53" w:rsidRPr="00906746" w:rsidRDefault="006A6D53" w:rsidP="006A6D53">
      <w:pPr>
        <w:jc w:val="center"/>
        <w:rPr>
          <w:noProof/>
          <w:color w:val="auto"/>
        </w:rPr>
      </w:pPr>
      <w:r w:rsidRPr="00906746">
        <w:rPr>
          <w:noProof/>
          <w:color w:val="auto"/>
          <w:lang w:val="ru-RU"/>
        </w:rPr>
        <w:drawing>
          <wp:inline distT="0" distB="0" distL="0" distR="0">
            <wp:extent cx="1809750" cy="990600"/>
            <wp:effectExtent l="19050" t="0" r="0" b="0"/>
            <wp:docPr id="6" name="Рисунок 8" descr="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Users\admin\Desktop\ОБЩАЯ ПАПКА\Лого ЮКГУ новый.jpg"/>
                    <pic:cNvPicPr>
                      <a:picLocks noChangeAspect="1" noChangeArrowheads="1"/>
                    </pic:cNvPicPr>
                  </pic:nvPicPr>
                  <pic:blipFill>
                    <a:blip r:embed="rId5" cstate="print"/>
                    <a:srcRect/>
                    <a:stretch>
                      <a:fillRect/>
                    </a:stretch>
                  </pic:blipFill>
                  <pic:spPr bwMode="auto">
                    <a:xfrm>
                      <a:off x="0" y="0"/>
                      <a:ext cx="1809750" cy="990600"/>
                    </a:xfrm>
                    <a:prstGeom prst="rect">
                      <a:avLst/>
                    </a:prstGeom>
                    <a:noFill/>
                    <a:ln w="9525">
                      <a:noFill/>
                      <a:miter lim="800000"/>
                      <a:headEnd/>
                      <a:tailEnd/>
                    </a:ln>
                  </pic:spPr>
                </pic:pic>
              </a:graphicData>
            </a:graphic>
          </wp:inline>
        </w:drawing>
      </w:r>
    </w:p>
    <w:p w:rsidR="006A6D53" w:rsidRPr="00906746" w:rsidRDefault="006A6D53" w:rsidP="006A6D53">
      <w:pPr>
        <w:jc w:val="center"/>
        <w:rPr>
          <w:rFonts w:ascii="Times New Roman" w:hAnsi="Times New Roman"/>
          <w:color w:val="auto"/>
          <w:sz w:val="32"/>
          <w:szCs w:val="32"/>
        </w:rPr>
      </w:pPr>
    </w:p>
    <w:p w:rsidR="006A6D53" w:rsidRPr="00501830" w:rsidRDefault="00A36500" w:rsidP="006A6D53">
      <w:pPr>
        <w:jc w:val="center"/>
        <w:rPr>
          <w:rFonts w:ascii="Times New Roman" w:hAnsi="Times New Roman"/>
          <w:b/>
          <w:color w:val="auto"/>
          <w:sz w:val="28"/>
          <w:szCs w:val="28"/>
        </w:rPr>
      </w:pPr>
      <w:r w:rsidRPr="00501830">
        <w:rPr>
          <w:rFonts w:ascii="Times New Roman" w:hAnsi="Times New Roman"/>
          <w:b/>
          <w:color w:val="auto"/>
          <w:sz w:val="28"/>
          <w:szCs w:val="28"/>
        </w:rPr>
        <w:t>Қазақ руханиятының бастаулары</w:t>
      </w:r>
      <w:r w:rsidR="006A6D53" w:rsidRPr="00501830">
        <w:rPr>
          <w:rFonts w:ascii="Times New Roman" w:hAnsi="Times New Roman"/>
          <w:b/>
          <w:color w:val="auto"/>
          <w:sz w:val="28"/>
          <w:szCs w:val="28"/>
        </w:rPr>
        <w:t xml:space="preserve"> </w:t>
      </w:r>
    </w:p>
    <w:p w:rsidR="006A6D53" w:rsidRPr="00501830" w:rsidRDefault="006A6D53" w:rsidP="006A6D53">
      <w:pPr>
        <w:jc w:val="center"/>
        <w:rPr>
          <w:rFonts w:ascii="Times New Roman" w:hAnsi="Times New Roman"/>
          <w:color w:val="auto"/>
          <w:sz w:val="28"/>
          <w:szCs w:val="28"/>
        </w:rPr>
      </w:pPr>
      <w:r w:rsidRPr="00501830">
        <w:rPr>
          <w:rFonts w:ascii="Times New Roman" w:hAnsi="Times New Roman"/>
          <w:color w:val="auto"/>
          <w:sz w:val="28"/>
          <w:szCs w:val="28"/>
        </w:rPr>
        <w:t>«</w:t>
      </w:r>
      <w:r w:rsidR="00501830" w:rsidRPr="00501830">
        <w:rPr>
          <w:rFonts w:ascii="Times New Roman" w:hAnsi="Times New Roman"/>
          <w:color w:val="auto"/>
          <w:sz w:val="28"/>
          <w:szCs w:val="28"/>
        </w:rPr>
        <w:t>Қоғамдық сана және оның өзекті мәселелері</w:t>
      </w:r>
      <w:r w:rsidRPr="00501830">
        <w:rPr>
          <w:rFonts w:ascii="Times New Roman" w:hAnsi="Times New Roman"/>
          <w:color w:val="auto"/>
          <w:sz w:val="28"/>
          <w:szCs w:val="28"/>
        </w:rPr>
        <w:t>» пәні бойынша  кейс</w:t>
      </w:r>
    </w:p>
    <w:p w:rsidR="006A6D53" w:rsidRPr="00906746" w:rsidRDefault="006A6D53" w:rsidP="006A6D53">
      <w:pPr>
        <w:jc w:val="center"/>
        <w:rPr>
          <w:rFonts w:ascii="Times New Roman" w:hAnsi="Times New Roman"/>
          <w:color w:val="auto"/>
          <w:sz w:val="28"/>
          <w:szCs w:val="28"/>
        </w:rPr>
      </w:pPr>
      <w:r w:rsidRPr="00501830">
        <w:rPr>
          <w:rFonts w:ascii="Times New Roman" w:hAnsi="Times New Roman"/>
          <w:color w:val="auto"/>
          <w:sz w:val="28"/>
          <w:szCs w:val="28"/>
        </w:rPr>
        <w:t>университеттегі</w:t>
      </w:r>
      <w:r w:rsidRPr="00906746">
        <w:rPr>
          <w:rFonts w:ascii="Times New Roman" w:hAnsi="Times New Roman"/>
          <w:color w:val="auto"/>
          <w:sz w:val="28"/>
          <w:szCs w:val="28"/>
        </w:rPr>
        <w:t xml:space="preserve"> барлық мамандықтарға арналған</w:t>
      </w:r>
    </w:p>
    <w:p w:rsidR="006A6D53" w:rsidRPr="00906746" w:rsidRDefault="006A6D53" w:rsidP="006A6D53">
      <w:pPr>
        <w:jc w:val="center"/>
        <w:rPr>
          <w:rFonts w:ascii="Times New Roman" w:hAnsi="Times New Roman"/>
          <w:color w:val="auto"/>
          <w:sz w:val="28"/>
          <w:szCs w:val="28"/>
        </w:rPr>
      </w:pPr>
    </w:p>
    <w:p w:rsidR="006A6D53" w:rsidRPr="00906746" w:rsidRDefault="006A6D53" w:rsidP="006A6D53">
      <w:pPr>
        <w:jc w:val="center"/>
        <w:rPr>
          <w:rFonts w:ascii="Times New Roman" w:hAnsi="Times New Roman"/>
          <w:color w:val="auto"/>
          <w:sz w:val="28"/>
          <w:szCs w:val="28"/>
        </w:rPr>
      </w:pPr>
    </w:p>
    <w:p w:rsidR="006A6D53" w:rsidRPr="00906746" w:rsidRDefault="006A6D53" w:rsidP="006A6D53">
      <w:pPr>
        <w:pStyle w:val="a3"/>
        <w:spacing w:line="276" w:lineRule="auto"/>
        <w:jc w:val="center"/>
        <w:rPr>
          <w:rFonts w:ascii="Times New Roman" w:hAnsi="Times New Roman"/>
          <w:noProof/>
          <w:sz w:val="32"/>
          <w:szCs w:val="32"/>
          <w:lang w:val="kk-KZ"/>
        </w:rPr>
      </w:pPr>
      <w:r w:rsidRPr="00906746">
        <w:rPr>
          <w:noProof/>
        </w:rPr>
        <w:drawing>
          <wp:inline distT="0" distB="0" distL="0" distR="0">
            <wp:extent cx="5932805" cy="4029710"/>
            <wp:effectExtent l="0" t="0" r="0" b="0"/>
            <wp:docPr id="1" name="Рисунок 1" descr="C:\Users\admin\Downloads\ОБЖОКА-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ownloads\ОБЖОКА-2.JPG"/>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7577" b="40318"/>
                    <a:stretch>
                      <a:fillRect/>
                    </a:stretch>
                  </pic:blipFill>
                  <pic:spPr bwMode="auto">
                    <a:xfrm>
                      <a:off x="0" y="0"/>
                      <a:ext cx="5932805" cy="4029710"/>
                    </a:xfrm>
                    <a:prstGeom prst="rect">
                      <a:avLst/>
                    </a:prstGeom>
                    <a:noFill/>
                    <a:ln>
                      <a:noFill/>
                    </a:ln>
                  </pic:spPr>
                </pic:pic>
              </a:graphicData>
            </a:graphic>
          </wp:inline>
        </w:drawing>
      </w:r>
      <w:r w:rsidRPr="00906746">
        <w:rPr>
          <w:rFonts w:ascii="Times New Roman" w:hAnsi="Times New Roman"/>
          <w:sz w:val="32"/>
          <w:szCs w:val="32"/>
          <w:lang w:val="kk-KZ"/>
        </w:rPr>
        <w:t>  </w:t>
      </w:r>
      <w:r w:rsidRPr="00906746">
        <w:rPr>
          <w:rFonts w:ascii="Times New Roman" w:hAnsi="Times New Roman"/>
          <w:sz w:val="32"/>
          <w:szCs w:val="32"/>
          <w:lang w:val="kk-KZ"/>
        </w:rPr>
        <w:br/>
        <w:t> </w:t>
      </w:r>
      <w:r w:rsidRPr="00906746">
        <w:rPr>
          <w:rFonts w:ascii="Times New Roman" w:hAnsi="Times New Roman"/>
          <w:sz w:val="32"/>
          <w:szCs w:val="32"/>
          <w:lang w:val="kk-KZ"/>
        </w:rPr>
        <w:br/>
      </w:r>
    </w:p>
    <w:p w:rsidR="006A6D53" w:rsidRPr="00A93264" w:rsidRDefault="006A6D53" w:rsidP="006A6D53">
      <w:pPr>
        <w:pStyle w:val="a3"/>
        <w:spacing w:line="276" w:lineRule="auto"/>
        <w:jc w:val="center"/>
        <w:rPr>
          <w:rFonts w:ascii="Times New Roman" w:hAnsi="Times New Roman"/>
          <w:noProof/>
          <w:sz w:val="32"/>
          <w:szCs w:val="32"/>
          <w:lang w:val="kk-KZ"/>
        </w:rPr>
      </w:pPr>
    </w:p>
    <w:p w:rsidR="006A6D53" w:rsidRPr="00906746" w:rsidRDefault="00A36500" w:rsidP="006A6D53">
      <w:pPr>
        <w:pStyle w:val="a3"/>
        <w:spacing w:line="276" w:lineRule="auto"/>
        <w:jc w:val="center"/>
        <w:rPr>
          <w:rFonts w:ascii="Times New Roman" w:hAnsi="Times New Roman"/>
          <w:b/>
          <w:iCs/>
          <w:sz w:val="28"/>
          <w:szCs w:val="28"/>
          <w:lang w:val="kk-KZ"/>
        </w:rPr>
      </w:pPr>
      <w:r>
        <w:rPr>
          <w:rFonts w:ascii="Times New Roman" w:hAnsi="Times New Roman"/>
          <w:b/>
          <w:iCs/>
          <w:sz w:val="28"/>
          <w:szCs w:val="28"/>
          <w:lang w:val="kk-KZ"/>
        </w:rPr>
        <w:t>Шымкент, 2020</w:t>
      </w: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aps/>
          <w:color w:val="auto"/>
          <w:sz w:val="32"/>
          <w:szCs w:val="32"/>
        </w:rPr>
      </w:pPr>
      <w:r w:rsidRPr="00906746">
        <w:rPr>
          <w:rFonts w:ascii="Times New Roman" w:hAnsi="Times New Roman"/>
          <w:caps/>
          <w:color w:val="auto"/>
          <w:sz w:val="32"/>
          <w:szCs w:val="32"/>
        </w:rPr>
        <w:lastRenderedPageBreak/>
        <w:t>Қазақстан Республикасы Білім және ғылым министрлігі</w:t>
      </w:r>
    </w:p>
    <w:p w:rsidR="006A6D53" w:rsidRPr="00906746" w:rsidRDefault="006A6D53" w:rsidP="006A6D53">
      <w:pPr>
        <w:jc w:val="center"/>
        <w:rPr>
          <w:rFonts w:ascii="Times New Roman" w:hAnsi="Times New Roman"/>
          <w:caps/>
          <w:color w:val="auto"/>
          <w:sz w:val="32"/>
          <w:szCs w:val="32"/>
        </w:rPr>
      </w:pPr>
      <w:r w:rsidRPr="00906746">
        <w:rPr>
          <w:rFonts w:ascii="Times New Roman" w:hAnsi="Times New Roman"/>
          <w:caps/>
          <w:color w:val="auto"/>
          <w:sz w:val="32"/>
          <w:szCs w:val="32"/>
        </w:rPr>
        <w:t>М.Әуезов атындағы Оңтүстік Қазақстан  университеті</w:t>
      </w:r>
    </w:p>
    <w:p w:rsidR="006A6D53" w:rsidRPr="00906746" w:rsidRDefault="006A6D53" w:rsidP="006A6D53">
      <w:pPr>
        <w:jc w:val="center"/>
        <w:rPr>
          <w:rFonts w:ascii="Times New Roman" w:hAnsi="Times New Roman"/>
          <w:caps/>
          <w:color w:val="auto"/>
          <w:sz w:val="32"/>
          <w:szCs w:val="32"/>
        </w:rPr>
      </w:pPr>
    </w:p>
    <w:p w:rsidR="006A6D53" w:rsidRPr="00906746" w:rsidRDefault="006A6D53" w:rsidP="006A6D53">
      <w:pPr>
        <w:jc w:val="center"/>
        <w:rPr>
          <w:rFonts w:ascii="Times New Roman" w:hAnsi="Times New Roman"/>
          <w:color w:val="auto"/>
          <w:sz w:val="32"/>
          <w:szCs w:val="32"/>
        </w:rPr>
      </w:pPr>
      <w:r w:rsidRPr="00906746">
        <w:rPr>
          <w:rFonts w:ascii="Times New Roman" w:hAnsi="Times New Roman"/>
          <w:color w:val="auto"/>
          <w:sz w:val="32"/>
          <w:szCs w:val="32"/>
        </w:rPr>
        <w:t>«Қазақстан тарихы» кафедрасы</w:t>
      </w:r>
    </w:p>
    <w:p w:rsidR="006A6D53" w:rsidRPr="00906746" w:rsidRDefault="006A6D53" w:rsidP="006A6D53">
      <w:pPr>
        <w:jc w:val="center"/>
        <w:rPr>
          <w:rFonts w:ascii="Times New Roman" w:hAnsi="Times New Roman"/>
          <w:color w:val="auto"/>
          <w:sz w:val="32"/>
          <w:szCs w:val="32"/>
        </w:rPr>
      </w:pPr>
    </w:p>
    <w:p w:rsidR="006A6D53" w:rsidRPr="00434C82" w:rsidRDefault="00A36500" w:rsidP="006A6D53">
      <w:pPr>
        <w:jc w:val="center"/>
        <w:rPr>
          <w:rFonts w:ascii="Times New Roman" w:hAnsi="Times New Roman"/>
          <w:color w:val="auto"/>
          <w:sz w:val="32"/>
          <w:szCs w:val="32"/>
        </w:rPr>
      </w:pPr>
      <w:r>
        <w:rPr>
          <w:rFonts w:ascii="Times New Roman" w:hAnsi="Times New Roman"/>
          <w:b/>
          <w:color w:val="auto"/>
          <w:sz w:val="32"/>
          <w:szCs w:val="32"/>
        </w:rPr>
        <w:t>Сапарбекова Б.Р.</w:t>
      </w:r>
    </w:p>
    <w:p w:rsidR="006A6D53" w:rsidRPr="00906746" w:rsidRDefault="006A6D53" w:rsidP="006A6D53">
      <w:pPr>
        <w:jc w:val="center"/>
        <w:rPr>
          <w:rFonts w:ascii="Times New Roman" w:hAnsi="Times New Roman"/>
          <w:color w:val="auto"/>
          <w:sz w:val="28"/>
          <w:szCs w:val="28"/>
        </w:rPr>
      </w:pPr>
    </w:p>
    <w:p w:rsidR="006A6D53" w:rsidRPr="00501830" w:rsidRDefault="00501830" w:rsidP="006A6D53">
      <w:pPr>
        <w:jc w:val="center"/>
        <w:rPr>
          <w:rFonts w:ascii="Times New Roman" w:hAnsi="Times New Roman"/>
          <w:b/>
          <w:color w:val="auto"/>
          <w:sz w:val="28"/>
          <w:szCs w:val="28"/>
        </w:rPr>
      </w:pPr>
      <w:r>
        <w:rPr>
          <w:rFonts w:ascii="Times New Roman" w:hAnsi="Times New Roman"/>
          <w:b/>
          <w:color w:val="auto"/>
          <w:sz w:val="32"/>
          <w:szCs w:val="32"/>
        </w:rPr>
        <w:t xml:space="preserve">Қазақ </w:t>
      </w:r>
      <w:r w:rsidRPr="00501830">
        <w:rPr>
          <w:rFonts w:ascii="Times New Roman" w:hAnsi="Times New Roman"/>
          <w:b/>
          <w:color w:val="auto"/>
          <w:sz w:val="28"/>
          <w:szCs w:val="28"/>
        </w:rPr>
        <w:t>руханиятының бастаулары</w:t>
      </w:r>
    </w:p>
    <w:p w:rsidR="006A6D53" w:rsidRPr="00501830" w:rsidRDefault="006A6D53" w:rsidP="006A6D53">
      <w:pPr>
        <w:jc w:val="center"/>
        <w:rPr>
          <w:rFonts w:ascii="Times New Roman" w:hAnsi="Times New Roman"/>
          <w:color w:val="auto"/>
          <w:sz w:val="28"/>
          <w:szCs w:val="28"/>
        </w:rPr>
      </w:pPr>
      <w:r w:rsidRPr="00501830">
        <w:rPr>
          <w:rFonts w:ascii="Times New Roman" w:hAnsi="Times New Roman"/>
          <w:color w:val="auto"/>
          <w:sz w:val="28"/>
          <w:szCs w:val="28"/>
        </w:rPr>
        <w:t xml:space="preserve"> «</w:t>
      </w:r>
      <w:r w:rsidR="00501830" w:rsidRPr="00501830">
        <w:rPr>
          <w:rFonts w:ascii="Times New Roman" w:hAnsi="Times New Roman"/>
          <w:color w:val="auto"/>
          <w:sz w:val="28"/>
          <w:szCs w:val="28"/>
        </w:rPr>
        <w:t>Қоғамдық сана және оның өзекті мәселелері</w:t>
      </w:r>
      <w:r w:rsidRPr="00501830">
        <w:rPr>
          <w:rFonts w:ascii="Times New Roman" w:hAnsi="Times New Roman"/>
          <w:color w:val="auto"/>
          <w:sz w:val="28"/>
          <w:szCs w:val="28"/>
        </w:rPr>
        <w:t>» пәні бойынша  кейс</w:t>
      </w:r>
    </w:p>
    <w:p w:rsidR="006A6D53" w:rsidRPr="00501830" w:rsidRDefault="006A6D53" w:rsidP="006A6D53">
      <w:pPr>
        <w:jc w:val="center"/>
        <w:rPr>
          <w:rFonts w:ascii="Times New Roman" w:hAnsi="Times New Roman"/>
          <w:color w:val="auto"/>
          <w:sz w:val="28"/>
          <w:szCs w:val="28"/>
        </w:rPr>
      </w:pPr>
      <w:r w:rsidRPr="00501830">
        <w:rPr>
          <w:rFonts w:ascii="Times New Roman" w:hAnsi="Times New Roman"/>
          <w:color w:val="auto"/>
          <w:sz w:val="28"/>
          <w:szCs w:val="28"/>
        </w:rPr>
        <w:t>университеттегі барлық мамандықтарға арналған</w:t>
      </w:r>
    </w:p>
    <w:p w:rsidR="006A6D53" w:rsidRPr="00906746" w:rsidRDefault="006A6D53" w:rsidP="006A6D53">
      <w:pPr>
        <w:jc w:val="center"/>
        <w:rPr>
          <w:rFonts w:ascii="Times New Roman" w:hAnsi="Times New Roman"/>
          <w:color w:val="auto"/>
          <w:sz w:val="28"/>
          <w:szCs w:val="28"/>
        </w:rPr>
      </w:pPr>
    </w:p>
    <w:p w:rsidR="006A6D53" w:rsidRPr="00906746" w:rsidRDefault="006A6D53" w:rsidP="006A6D53">
      <w:pPr>
        <w:jc w:val="center"/>
        <w:rPr>
          <w:rFonts w:ascii="Times New Roman" w:hAnsi="Times New Roman"/>
          <w:color w:val="auto"/>
          <w:sz w:val="28"/>
          <w:szCs w:val="28"/>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501830" w:rsidP="006A6D53">
      <w:pPr>
        <w:jc w:val="center"/>
        <w:rPr>
          <w:rFonts w:ascii="Times New Roman" w:hAnsi="Times New Roman"/>
          <w:color w:val="auto"/>
          <w:sz w:val="32"/>
          <w:szCs w:val="32"/>
        </w:rPr>
      </w:pPr>
      <w:r>
        <w:rPr>
          <w:rFonts w:ascii="Times New Roman" w:hAnsi="Times New Roman"/>
          <w:color w:val="auto"/>
          <w:sz w:val="32"/>
          <w:szCs w:val="32"/>
        </w:rPr>
        <w:t>Шымкент -2020</w:t>
      </w:r>
      <w:r w:rsidR="006A6D53" w:rsidRPr="00906746">
        <w:rPr>
          <w:rFonts w:ascii="Times New Roman" w:hAnsi="Times New Roman"/>
          <w:color w:val="auto"/>
          <w:sz w:val="32"/>
          <w:szCs w:val="32"/>
        </w:rPr>
        <w:t xml:space="preserve">  жыл</w:t>
      </w:r>
    </w:p>
    <w:p w:rsidR="006A6D53" w:rsidRPr="00906746" w:rsidRDefault="006A6D53" w:rsidP="006A6D53">
      <w:pPr>
        <w:jc w:val="both"/>
        <w:rPr>
          <w:rFonts w:ascii="Times New Roman" w:hAnsi="Times New Roman"/>
          <w:color w:val="auto"/>
          <w:sz w:val="28"/>
          <w:szCs w:val="28"/>
        </w:rPr>
      </w:pPr>
      <w:r w:rsidRPr="00906746">
        <w:rPr>
          <w:rFonts w:ascii="Times New Roman" w:hAnsi="Times New Roman"/>
          <w:color w:val="auto"/>
          <w:sz w:val="28"/>
          <w:szCs w:val="28"/>
        </w:rPr>
        <w:lastRenderedPageBreak/>
        <w:t>ӘОЖ 930:(574)</w:t>
      </w:r>
    </w:p>
    <w:p w:rsidR="006A6D53" w:rsidRPr="00906746" w:rsidRDefault="006A6D53" w:rsidP="006A6D53">
      <w:pPr>
        <w:jc w:val="both"/>
        <w:rPr>
          <w:rFonts w:ascii="Times New Roman" w:hAnsi="Times New Roman"/>
          <w:color w:val="auto"/>
          <w:sz w:val="28"/>
          <w:szCs w:val="28"/>
        </w:rPr>
      </w:pPr>
      <w:r w:rsidRPr="00906746">
        <w:rPr>
          <w:rFonts w:ascii="Times New Roman" w:hAnsi="Times New Roman"/>
          <w:color w:val="auto"/>
          <w:sz w:val="28"/>
          <w:szCs w:val="28"/>
        </w:rPr>
        <w:t>КБЖ 63.3 (5Каз)</w:t>
      </w:r>
    </w:p>
    <w:p w:rsidR="006A6D53" w:rsidRPr="00906746" w:rsidRDefault="006A6D53" w:rsidP="006A6D53">
      <w:pPr>
        <w:jc w:val="center"/>
        <w:rPr>
          <w:rFonts w:ascii="Times New Roman" w:hAnsi="Times New Roman"/>
          <w:b/>
          <w:color w:val="auto"/>
          <w:sz w:val="32"/>
          <w:szCs w:val="32"/>
        </w:rPr>
      </w:pPr>
    </w:p>
    <w:p w:rsidR="006A6D53" w:rsidRPr="00434C82" w:rsidRDefault="006A6D53" w:rsidP="006A6D53">
      <w:pPr>
        <w:jc w:val="both"/>
        <w:rPr>
          <w:rFonts w:ascii="Times New Roman" w:hAnsi="Times New Roman"/>
          <w:color w:val="auto"/>
          <w:sz w:val="28"/>
          <w:szCs w:val="28"/>
        </w:rPr>
      </w:pPr>
      <w:r>
        <w:rPr>
          <w:rFonts w:ascii="Times New Roman" w:hAnsi="Times New Roman"/>
          <w:color w:val="auto"/>
          <w:sz w:val="28"/>
          <w:szCs w:val="28"/>
        </w:rPr>
        <w:t xml:space="preserve"> </w:t>
      </w:r>
      <w:r w:rsidR="000A7C4A">
        <w:rPr>
          <w:rFonts w:ascii="Times New Roman" w:hAnsi="Times New Roman"/>
          <w:color w:val="auto"/>
          <w:sz w:val="28"/>
          <w:szCs w:val="28"/>
        </w:rPr>
        <w:t>Сапарбекова Б.Р.</w:t>
      </w:r>
      <w:r w:rsidRPr="008E335A">
        <w:rPr>
          <w:rFonts w:ascii="Times New Roman" w:hAnsi="Times New Roman"/>
          <w:color w:val="auto"/>
          <w:sz w:val="32"/>
          <w:szCs w:val="32"/>
        </w:rPr>
        <w:t xml:space="preserve"> </w:t>
      </w:r>
      <w:r w:rsidR="000A7C4A">
        <w:rPr>
          <w:rFonts w:ascii="Times New Roman" w:hAnsi="Times New Roman"/>
          <w:color w:val="auto"/>
          <w:sz w:val="32"/>
          <w:szCs w:val="32"/>
        </w:rPr>
        <w:t>Қазақ руханиятыны бастаулары</w:t>
      </w:r>
      <w:r>
        <w:rPr>
          <w:rFonts w:ascii="Times New Roman" w:hAnsi="Times New Roman"/>
          <w:color w:val="auto"/>
          <w:sz w:val="32"/>
          <w:szCs w:val="32"/>
        </w:rPr>
        <w:t xml:space="preserve">. </w:t>
      </w:r>
      <w:r w:rsidRPr="00434C82">
        <w:rPr>
          <w:rFonts w:ascii="Times New Roman" w:hAnsi="Times New Roman"/>
          <w:color w:val="auto"/>
          <w:sz w:val="28"/>
          <w:szCs w:val="28"/>
        </w:rPr>
        <w:t>«</w:t>
      </w:r>
      <w:r w:rsidR="000A7C4A">
        <w:rPr>
          <w:rFonts w:ascii="Times New Roman" w:hAnsi="Times New Roman"/>
          <w:color w:val="auto"/>
          <w:sz w:val="28"/>
          <w:szCs w:val="28"/>
        </w:rPr>
        <w:t>Қазақстанның қазіргі заман тарихы</w:t>
      </w:r>
      <w:r w:rsidRPr="00434C82">
        <w:rPr>
          <w:rFonts w:ascii="Times New Roman" w:hAnsi="Times New Roman"/>
          <w:color w:val="auto"/>
          <w:sz w:val="28"/>
          <w:szCs w:val="28"/>
        </w:rPr>
        <w:t>» пәні бойынша  кейс. - Ш</w:t>
      </w:r>
      <w:r w:rsidR="000A7C4A">
        <w:rPr>
          <w:rFonts w:ascii="Times New Roman" w:hAnsi="Times New Roman"/>
          <w:color w:val="auto"/>
          <w:sz w:val="28"/>
          <w:szCs w:val="28"/>
        </w:rPr>
        <w:t>ымкент:  М.Әуезов  атындағы  ОҚ</w:t>
      </w:r>
      <w:r w:rsidRPr="00434C82">
        <w:rPr>
          <w:rFonts w:ascii="Times New Roman" w:hAnsi="Times New Roman"/>
          <w:color w:val="auto"/>
          <w:sz w:val="28"/>
          <w:szCs w:val="28"/>
        </w:rPr>
        <w:t xml:space="preserve">У. - </w:t>
      </w:r>
      <w:r>
        <w:rPr>
          <w:rFonts w:ascii="Times New Roman" w:hAnsi="Times New Roman"/>
          <w:color w:val="auto"/>
          <w:sz w:val="28"/>
          <w:szCs w:val="28"/>
        </w:rPr>
        <w:t>3</w:t>
      </w:r>
      <w:r w:rsidR="000A7C4A">
        <w:rPr>
          <w:rFonts w:ascii="Times New Roman" w:hAnsi="Times New Roman"/>
          <w:color w:val="auto"/>
          <w:sz w:val="28"/>
          <w:szCs w:val="28"/>
        </w:rPr>
        <w:t>3</w:t>
      </w:r>
      <w:r w:rsidRPr="00434C82">
        <w:rPr>
          <w:rFonts w:ascii="Times New Roman" w:hAnsi="Times New Roman"/>
          <w:color w:val="auto"/>
          <w:sz w:val="28"/>
          <w:szCs w:val="28"/>
        </w:rPr>
        <w:t xml:space="preserve"> б.</w:t>
      </w:r>
    </w:p>
    <w:p w:rsidR="006A6D53" w:rsidRPr="00434C82" w:rsidRDefault="006A6D53" w:rsidP="006A6D53">
      <w:pPr>
        <w:ind w:firstLine="709"/>
        <w:jc w:val="both"/>
        <w:rPr>
          <w:rFonts w:ascii="Times New Roman" w:hAnsi="Times New Roman"/>
          <w:color w:val="auto"/>
          <w:sz w:val="28"/>
          <w:szCs w:val="28"/>
        </w:rPr>
      </w:pPr>
      <w:r w:rsidRPr="00434C82">
        <w:rPr>
          <w:rFonts w:ascii="Times New Roman" w:hAnsi="Times New Roman"/>
          <w:color w:val="auto"/>
          <w:sz w:val="28"/>
          <w:szCs w:val="28"/>
        </w:rPr>
        <w:t> </w:t>
      </w:r>
    </w:p>
    <w:p w:rsidR="006A6D53" w:rsidRPr="00906746" w:rsidRDefault="006A6D53" w:rsidP="006A6D53">
      <w:pPr>
        <w:ind w:firstLine="709"/>
        <w:jc w:val="both"/>
        <w:rPr>
          <w:rFonts w:ascii="Times New Roman" w:hAnsi="Times New Roman"/>
          <w:color w:val="auto"/>
          <w:sz w:val="28"/>
          <w:szCs w:val="28"/>
        </w:rPr>
      </w:pPr>
      <w:r w:rsidRPr="00906746">
        <w:rPr>
          <w:rFonts w:ascii="Times New Roman" w:hAnsi="Times New Roman"/>
          <w:color w:val="auto"/>
          <w:sz w:val="28"/>
          <w:szCs w:val="28"/>
        </w:rPr>
        <w:br/>
        <w:t xml:space="preserve">        Кейс «</w:t>
      </w:r>
      <w:r w:rsidR="00501830">
        <w:rPr>
          <w:rFonts w:ascii="Times New Roman" w:hAnsi="Times New Roman"/>
          <w:color w:val="auto"/>
          <w:sz w:val="28"/>
          <w:szCs w:val="28"/>
        </w:rPr>
        <w:t>Қоғамдық сана және оның өзекті мәселелері</w:t>
      </w:r>
      <w:r w:rsidRPr="00906746">
        <w:rPr>
          <w:rFonts w:ascii="Times New Roman" w:hAnsi="Times New Roman"/>
          <w:color w:val="auto"/>
          <w:sz w:val="28"/>
          <w:szCs w:val="28"/>
        </w:rPr>
        <w:t xml:space="preserve">» пәнінің </w:t>
      </w:r>
      <w:r w:rsidR="000A7C4A">
        <w:rPr>
          <w:rFonts w:ascii="Times New Roman" w:hAnsi="Times New Roman"/>
          <w:color w:val="auto"/>
          <w:sz w:val="28"/>
          <w:szCs w:val="28"/>
        </w:rPr>
        <w:t>типтік</w:t>
      </w:r>
      <w:r w:rsidRPr="00906746">
        <w:rPr>
          <w:rFonts w:ascii="Times New Roman" w:hAnsi="Times New Roman"/>
          <w:color w:val="auto"/>
          <w:sz w:val="28"/>
          <w:szCs w:val="28"/>
        </w:rPr>
        <w:t xml:space="preserve"> бағдарламасының талаптарына сәйкес </w:t>
      </w:r>
      <w:r w:rsidR="00BF2706">
        <w:rPr>
          <w:rFonts w:ascii="Times New Roman" w:hAnsi="Times New Roman"/>
          <w:color w:val="auto"/>
          <w:sz w:val="28"/>
          <w:szCs w:val="28"/>
        </w:rPr>
        <w:t xml:space="preserve">және оқытушылардың біліктілікті арттыру нәтижесін оқу үрдісіне енгізу мақсатында </w:t>
      </w:r>
      <w:r w:rsidRPr="00906746">
        <w:rPr>
          <w:rFonts w:ascii="Times New Roman" w:hAnsi="Times New Roman"/>
          <w:color w:val="auto"/>
          <w:sz w:val="28"/>
          <w:szCs w:val="28"/>
        </w:rPr>
        <w:t>құрастырылып, семинар сабағын орындауға қажетті мәліметтер толықтай қамтылған.</w:t>
      </w:r>
    </w:p>
    <w:p w:rsidR="006A6D53" w:rsidRPr="009B1AFE" w:rsidRDefault="006A6D53" w:rsidP="006A6D53">
      <w:pPr>
        <w:ind w:firstLine="567"/>
        <w:jc w:val="both"/>
        <w:rPr>
          <w:rFonts w:ascii="Times New Roman" w:hAnsi="Times New Roman"/>
          <w:sz w:val="28"/>
          <w:szCs w:val="28"/>
        </w:rPr>
      </w:pPr>
    </w:p>
    <w:p w:rsidR="000B1552" w:rsidRDefault="00336746" w:rsidP="006A6D53">
      <w:pPr>
        <w:ind w:firstLine="567"/>
        <w:jc w:val="both"/>
        <w:rPr>
          <w:rFonts w:ascii="Times New Roman" w:hAnsi="Times New Roman" w:cs="Times New Roman"/>
          <w:sz w:val="28"/>
          <w:szCs w:val="28"/>
        </w:rPr>
      </w:pPr>
      <w:r w:rsidRPr="00AF7FEF">
        <w:rPr>
          <w:rFonts w:ascii="Times New Roman" w:hAnsi="Times New Roman" w:cs="Times New Roman"/>
          <w:sz w:val="28"/>
          <w:szCs w:val="28"/>
        </w:rPr>
        <w:t xml:space="preserve">Адамзат тарихының тарихи субъектілерге байланысты руханиятының ең маңызды түпнегізі оның ақыл-ойының деңгейінен, парасатты ойлау тәжірибесінен байқалады. Ойлаудың ұғымдық, түсініктік жүйеленуі әлемдік философиялық дәстүрдің жарқын көрінісі ретінде танылады. Жалпы адами эволюцияның өлшемі ретінде даналық үлгілерін алуға толық болатыны анық. Осы тұрғыдан алғанда адамзат тарихындағы кез келген халықтың философиялық пайымдаудың үлкен жүйелі құрылымдарынан бастап өлшеулі деңгейдегі тұжырымдар мен түсініктерден тұратын ерекше сілемдер аралығындағы көптүрлілікті аңғаруға болады. Олардың барлығына әр қилы бағалаулар беріп, әртүрлі өлшемдер арқылы сараптаулардан өткізу міндеті гуманитарлық ғылымдар алдында тұрған қасиетті міндет. </w:t>
      </w:r>
    </w:p>
    <w:p w:rsidR="006A6D53" w:rsidRPr="009B1AFE" w:rsidRDefault="00336746" w:rsidP="006A6D53">
      <w:pPr>
        <w:ind w:firstLine="567"/>
        <w:jc w:val="both"/>
        <w:rPr>
          <w:rFonts w:ascii="Times New Roman" w:hAnsi="Times New Roman"/>
          <w:sz w:val="28"/>
          <w:szCs w:val="28"/>
        </w:rPr>
      </w:pPr>
      <w:r w:rsidRPr="00AF7FEF">
        <w:rPr>
          <w:rFonts w:ascii="Times New Roman" w:hAnsi="Times New Roman" w:cs="Times New Roman"/>
          <w:sz w:val="28"/>
          <w:szCs w:val="28"/>
        </w:rPr>
        <w:t>Дегенмен, негізінен ойлау жүйесінің адами принциптерінің өзара ұқсастығына тәнті боламыз және әрбір мәдениеттің өзіндік көріністерінің, ерекше сипаттарының бар екенін де мойындауға тиістіміз</w:t>
      </w:r>
      <w:r w:rsidR="006A6D53" w:rsidRPr="009B1AFE">
        <w:rPr>
          <w:rFonts w:ascii="Times New Roman" w:hAnsi="Times New Roman"/>
          <w:sz w:val="28"/>
          <w:szCs w:val="28"/>
        </w:rPr>
        <w:t xml:space="preserve">   Кейс университетте оқытылатын  барлық мамандықтардағы студентттерге арналған</w:t>
      </w:r>
    </w:p>
    <w:p w:rsidR="006A6D53" w:rsidRPr="00906746" w:rsidRDefault="006A6D53" w:rsidP="006A6D53">
      <w:pPr>
        <w:ind w:left="-142" w:right="-172"/>
        <w:jc w:val="both"/>
        <w:rPr>
          <w:rFonts w:ascii="Times New Roman" w:hAnsi="Times New Roman"/>
          <w:color w:val="auto"/>
          <w:sz w:val="28"/>
          <w:szCs w:val="28"/>
        </w:rPr>
      </w:pPr>
    </w:p>
    <w:p w:rsidR="006A6D53" w:rsidRPr="00906746" w:rsidRDefault="006A6D53" w:rsidP="006A6D53">
      <w:pPr>
        <w:rPr>
          <w:rFonts w:ascii="Times New Roman" w:hAnsi="Times New Roman"/>
          <w:color w:val="auto"/>
          <w:sz w:val="28"/>
          <w:szCs w:val="28"/>
        </w:rPr>
      </w:pPr>
      <w:r w:rsidRPr="00906746">
        <w:rPr>
          <w:rFonts w:ascii="Times New Roman" w:hAnsi="Times New Roman"/>
          <w:color w:val="auto"/>
          <w:sz w:val="28"/>
          <w:szCs w:val="28"/>
        </w:rPr>
        <w:t>Пікір жазғандар:</w:t>
      </w:r>
      <w:r>
        <w:rPr>
          <w:rFonts w:ascii="Times New Roman" w:hAnsi="Times New Roman"/>
          <w:color w:val="auto"/>
          <w:sz w:val="28"/>
          <w:szCs w:val="28"/>
        </w:rPr>
        <w:t xml:space="preserve"> </w:t>
      </w:r>
      <w:r w:rsidR="000A7C4A">
        <w:rPr>
          <w:rFonts w:ascii="Times New Roman" w:hAnsi="Times New Roman"/>
          <w:color w:val="auto"/>
          <w:sz w:val="28"/>
          <w:szCs w:val="28"/>
        </w:rPr>
        <w:t>Белгібай Ж</w:t>
      </w:r>
      <w:r>
        <w:rPr>
          <w:rFonts w:ascii="Times New Roman" w:hAnsi="Times New Roman"/>
          <w:color w:val="auto"/>
          <w:sz w:val="28"/>
          <w:szCs w:val="28"/>
        </w:rPr>
        <w:t>.</w:t>
      </w:r>
      <w:r w:rsidR="000A7C4A">
        <w:rPr>
          <w:rFonts w:ascii="Times New Roman" w:hAnsi="Times New Roman"/>
          <w:color w:val="auto"/>
          <w:sz w:val="28"/>
          <w:szCs w:val="28"/>
        </w:rPr>
        <w:t>Қ.  М.Әуезов атындағы ОҚ</w:t>
      </w:r>
      <w:r w:rsidRPr="00906746">
        <w:rPr>
          <w:rFonts w:ascii="Times New Roman" w:hAnsi="Times New Roman"/>
          <w:color w:val="auto"/>
          <w:sz w:val="28"/>
          <w:szCs w:val="28"/>
        </w:rPr>
        <w:t>У доценті, т.ғ.к.</w:t>
      </w:r>
    </w:p>
    <w:p w:rsidR="006A6D53" w:rsidRPr="00906746" w:rsidRDefault="00D20A80" w:rsidP="006A6D53">
      <w:pPr>
        <w:jc w:val="both"/>
        <w:rPr>
          <w:rFonts w:ascii="Times New Roman" w:hAnsi="Times New Roman"/>
          <w:color w:val="auto"/>
          <w:sz w:val="28"/>
          <w:szCs w:val="28"/>
        </w:rPr>
      </w:pPr>
      <w:r>
        <w:rPr>
          <w:rFonts w:ascii="Times New Roman" w:hAnsi="Times New Roman"/>
          <w:color w:val="auto"/>
          <w:sz w:val="28"/>
          <w:szCs w:val="28"/>
        </w:rPr>
        <w:t>Мусаева С.Т</w:t>
      </w:r>
      <w:r w:rsidR="000A7C4A">
        <w:rPr>
          <w:rFonts w:ascii="Times New Roman" w:hAnsi="Times New Roman"/>
          <w:color w:val="auto"/>
          <w:sz w:val="28"/>
          <w:szCs w:val="28"/>
        </w:rPr>
        <w:t>.- М.Әуезов атындағы ОҚ</w:t>
      </w:r>
      <w:r w:rsidR="006A6D53" w:rsidRPr="00906746">
        <w:rPr>
          <w:rFonts w:ascii="Times New Roman" w:hAnsi="Times New Roman"/>
          <w:color w:val="auto"/>
          <w:sz w:val="28"/>
          <w:szCs w:val="28"/>
        </w:rPr>
        <w:t>У доцент, т.ғ.к.</w:t>
      </w:r>
    </w:p>
    <w:p w:rsidR="006A6D53" w:rsidRPr="00906746" w:rsidRDefault="006A6D53" w:rsidP="006A6D53">
      <w:pPr>
        <w:ind w:right="20" w:firstLine="567"/>
        <w:jc w:val="both"/>
        <w:rPr>
          <w:rFonts w:ascii="Times New Roman" w:hAnsi="Times New Roman"/>
          <w:color w:val="auto"/>
          <w:sz w:val="28"/>
          <w:szCs w:val="28"/>
        </w:rPr>
      </w:pPr>
    </w:p>
    <w:p w:rsidR="006A6D53" w:rsidRPr="00906746" w:rsidRDefault="006A6D53" w:rsidP="006A6D53">
      <w:pPr>
        <w:ind w:right="20" w:firstLine="567"/>
        <w:jc w:val="both"/>
        <w:rPr>
          <w:rFonts w:ascii="Times New Roman" w:hAnsi="Times New Roman"/>
          <w:color w:val="auto"/>
          <w:sz w:val="28"/>
          <w:szCs w:val="28"/>
        </w:rPr>
      </w:pPr>
      <w:r w:rsidRPr="00906746">
        <w:rPr>
          <w:rFonts w:ascii="Times New Roman" w:hAnsi="Times New Roman"/>
          <w:color w:val="auto"/>
          <w:sz w:val="28"/>
          <w:szCs w:val="28"/>
          <w:lang w:eastAsia="ko-KR"/>
        </w:rPr>
        <w:t>Кейс</w:t>
      </w:r>
      <w:r w:rsidRPr="00906746">
        <w:rPr>
          <w:rFonts w:ascii="Times New Roman" w:hAnsi="Times New Roman"/>
          <w:color w:val="auto"/>
          <w:sz w:val="28"/>
          <w:szCs w:val="28"/>
        </w:rPr>
        <w:t xml:space="preserve"> «Қазақстан тарихы» кафедрасы мәжілісінде талқыланып, факультет  Әдістемелік комиссиясына </w:t>
      </w:r>
      <w:r w:rsidRPr="00D20A80">
        <w:rPr>
          <w:rFonts w:ascii="Times New Roman" w:hAnsi="Times New Roman"/>
          <w:color w:val="auto"/>
          <w:sz w:val="28"/>
          <w:szCs w:val="28"/>
        </w:rPr>
        <w:t>ұсынылды. (Хаттама №</w:t>
      </w:r>
      <w:r w:rsidR="00D20A80" w:rsidRPr="00D20A80">
        <w:rPr>
          <w:rFonts w:ascii="Times New Roman" w:hAnsi="Times New Roman"/>
          <w:color w:val="auto"/>
          <w:sz w:val="28"/>
          <w:szCs w:val="28"/>
        </w:rPr>
        <w:t>5</w:t>
      </w:r>
      <w:r w:rsidRPr="00D20A80">
        <w:rPr>
          <w:rFonts w:ascii="Times New Roman" w:hAnsi="Times New Roman"/>
          <w:color w:val="auto"/>
          <w:sz w:val="28"/>
          <w:szCs w:val="28"/>
        </w:rPr>
        <w:t>,   2</w:t>
      </w:r>
      <w:r w:rsidR="0035593B">
        <w:rPr>
          <w:rFonts w:ascii="Times New Roman" w:hAnsi="Times New Roman"/>
          <w:color w:val="auto"/>
          <w:sz w:val="28"/>
          <w:szCs w:val="28"/>
        </w:rPr>
        <w:t>4</w:t>
      </w:r>
      <w:r w:rsidR="00D20A80" w:rsidRPr="00D20A80">
        <w:rPr>
          <w:rFonts w:ascii="Times New Roman" w:hAnsi="Times New Roman"/>
          <w:color w:val="auto"/>
          <w:sz w:val="28"/>
          <w:szCs w:val="28"/>
        </w:rPr>
        <w:t>.</w:t>
      </w:r>
      <w:r w:rsidR="00D20A80">
        <w:rPr>
          <w:rFonts w:ascii="Times New Roman" w:hAnsi="Times New Roman"/>
          <w:color w:val="auto"/>
          <w:sz w:val="28"/>
          <w:szCs w:val="28"/>
        </w:rPr>
        <w:t>12. 2020</w:t>
      </w:r>
      <w:r w:rsidRPr="00906746">
        <w:rPr>
          <w:rFonts w:ascii="Times New Roman" w:hAnsi="Times New Roman"/>
          <w:color w:val="auto"/>
          <w:sz w:val="28"/>
          <w:szCs w:val="28"/>
        </w:rPr>
        <w:t xml:space="preserve"> жыл </w:t>
      </w:r>
    </w:p>
    <w:p w:rsidR="006A6D53" w:rsidRPr="00906746" w:rsidRDefault="006A6D53" w:rsidP="006A6D53">
      <w:pPr>
        <w:ind w:firstLine="709"/>
        <w:jc w:val="both"/>
        <w:rPr>
          <w:rFonts w:ascii="Times New Roman" w:hAnsi="Times New Roman"/>
          <w:color w:val="auto"/>
          <w:sz w:val="28"/>
          <w:szCs w:val="28"/>
        </w:rPr>
      </w:pPr>
      <w:r w:rsidRPr="00906746">
        <w:rPr>
          <w:rFonts w:ascii="Times New Roman" w:hAnsi="Times New Roman"/>
          <w:color w:val="auto"/>
          <w:sz w:val="28"/>
          <w:szCs w:val="28"/>
          <w:lang w:eastAsia="ko-KR"/>
        </w:rPr>
        <w:t>Кейс</w:t>
      </w:r>
      <w:r w:rsidRPr="00906746">
        <w:rPr>
          <w:rFonts w:ascii="Times New Roman" w:hAnsi="Times New Roman"/>
          <w:color w:val="auto"/>
          <w:sz w:val="28"/>
          <w:szCs w:val="28"/>
        </w:rPr>
        <w:t xml:space="preserve"> факультет  Әдістемелік комиссиясы мәжілісінде т</w:t>
      </w:r>
      <w:r w:rsidR="00784AF7">
        <w:rPr>
          <w:rFonts w:ascii="Times New Roman" w:hAnsi="Times New Roman"/>
          <w:color w:val="auto"/>
          <w:sz w:val="28"/>
          <w:szCs w:val="28"/>
        </w:rPr>
        <w:t>алқыланып, М.Әуезов атындағы ОҚ</w:t>
      </w:r>
      <w:r w:rsidRPr="00906746">
        <w:rPr>
          <w:rFonts w:ascii="Times New Roman" w:hAnsi="Times New Roman"/>
          <w:color w:val="auto"/>
          <w:sz w:val="28"/>
          <w:szCs w:val="28"/>
        </w:rPr>
        <w:t xml:space="preserve">У-ң  Оқу-әдістемелік кеңесіне ұсынылды.     (Хаттама </w:t>
      </w:r>
      <w:r w:rsidR="00D20A80" w:rsidRPr="00D20A80">
        <w:rPr>
          <w:rFonts w:ascii="Times New Roman" w:hAnsi="Times New Roman"/>
          <w:color w:val="auto"/>
          <w:sz w:val="28"/>
          <w:szCs w:val="28"/>
        </w:rPr>
        <w:t>№5</w:t>
      </w:r>
      <w:r w:rsidRPr="00D20A80">
        <w:rPr>
          <w:rFonts w:ascii="Times New Roman" w:hAnsi="Times New Roman"/>
          <w:color w:val="auto"/>
          <w:sz w:val="28"/>
          <w:szCs w:val="28"/>
        </w:rPr>
        <w:t xml:space="preserve">,     </w:t>
      </w:r>
      <w:r w:rsidR="0035593B">
        <w:rPr>
          <w:rFonts w:ascii="Times New Roman" w:hAnsi="Times New Roman"/>
          <w:color w:val="auto"/>
          <w:sz w:val="28"/>
          <w:szCs w:val="28"/>
        </w:rPr>
        <w:t>25</w:t>
      </w:r>
      <w:r w:rsidR="00D20A80" w:rsidRPr="00D20A80">
        <w:rPr>
          <w:rFonts w:ascii="Times New Roman" w:hAnsi="Times New Roman"/>
          <w:color w:val="auto"/>
          <w:sz w:val="28"/>
          <w:szCs w:val="28"/>
        </w:rPr>
        <w:t>.12. 2020</w:t>
      </w:r>
      <w:r w:rsidRPr="00D20A80">
        <w:rPr>
          <w:rFonts w:ascii="Times New Roman" w:hAnsi="Times New Roman"/>
          <w:color w:val="auto"/>
          <w:sz w:val="28"/>
          <w:szCs w:val="28"/>
        </w:rPr>
        <w:t xml:space="preserve"> жыл</w:t>
      </w:r>
      <w:r w:rsidRPr="00906746">
        <w:rPr>
          <w:rFonts w:ascii="Times New Roman" w:hAnsi="Times New Roman"/>
          <w:color w:val="auto"/>
          <w:sz w:val="28"/>
          <w:szCs w:val="28"/>
        </w:rPr>
        <w:t xml:space="preserve"> </w:t>
      </w:r>
    </w:p>
    <w:p w:rsidR="006A6D53" w:rsidRPr="00906746" w:rsidRDefault="006A6D53" w:rsidP="006A6D53">
      <w:pPr>
        <w:ind w:right="20" w:firstLine="567"/>
        <w:jc w:val="both"/>
        <w:rPr>
          <w:rFonts w:ascii="Times New Roman" w:hAnsi="Times New Roman"/>
          <w:color w:val="auto"/>
          <w:sz w:val="28"/>
          <w:szCs w:val="28"/>
        </w:rPr>
      </w:pPr>
    </w:p>
    <w:p w:rsidR="006A6D53" w:rsidRPr="00906746" w:rsidRDefault="006A6D53" w:rsidP="006A6D53">
      <w:pPr>
        <w:ind w:right="20" w:firstLine="567"/>
        <w:jc w:val="both"/>
        <w:rPr>
          <w:rFonts w:ascii="Times New Roman" w:hAnsi="Times New Roman"/>
          <w:color w:val="auto"/>
          <w:sz w:val="28"/>
          <w:szCs w:val="28"/>
        </w:rPr>
      </w:pPr>
    </w:p>
    <w:p w:rsidR="006A6D53" w:rsidRPr="00906746" w:rsidRDefault="00784AF7" w:rsidP="006A6D53">
      <w:pPr>
        <w:jc w:val="both"/>
        <w:rPr>
          <w:rFonts w:ascii="Times New Roman" w:hAnsi="Times New Roman"/>
          <w:color w:val="auto"/>
          <w:sz w:val="28"/>
          <w:szCs w:val="28"/>
        </w:rPr>
      </w:pPr>
      <w:r>
        <w:rPr>
          <w:rFonts w:ascii="Times New Roman" w:hAnsi="Times New Roman"/>
          <w:color w:val="auto"/>
          <w:sz w:val="28"/>
          <w:szCs w:val="28"/>
        </w:rPr>
        <w:t xml:space="preserve">     М.Әуезов атындағы ОҚ</w:t>
      </w:r>
      <w:r w:rsidR="006A6D53" w:rsidRPr="00906746">
        <w:rPr>
          <w:rFonts w:ascii="Times New Roman" w:hAnsi="Times New Roman"/>
          <w:color w:val="auto"/>
          <w:sz w:val="28"/>
          <w:szCs w:val="28"/>
        </w:rPr>
        <w:t>У-ң  Оқу-әдістемелік кеңесі баспадан шығаруға ұсынған. Хатт</w:t>
      </w:r>
      <w:r w:rsidR="000A7C4A">
        <w:rPr>
          <w:rFonts w:ascii="Times New Roman" w:hAnsi="Times New Roman"/>
          <w:color w:val="auto"/>
          <w:sz w:val="28"/>
          <w:szCs w:val="28"/>
        </w:rPr>
        <w:t>ама №     «» _______        2020</w:t>
      </w:r>
      <w:r w:rsidR="006A6D53" w:rsidRPr="00906746">
        <w:rPr>
          <w:rFonts w:ascii="Times New Roman" w:hAnsi="Times New Roman"/>
          <w:color w:val="auto"/>
          <w:sz w:val="28"/>
          <w:szCs w:val="28"/>
        </w:rPr>
        <w:t xml:space="preserve"> жыл.</w:t>
      </w:r>
    </w:p>
    <w:p w:rsidR="006A6D53" w:rsidRPr="00906746" w:rsidRDefault="006A6D53" w:rsidP="006A6D53">
      <w:pPr>
        <w:ind w:firstLine="708"/>
        <w:jc w:val="both"/>
        <w:rPr>
          <w:rFonts w:ascii="Times New Roman" w:hAnsi="Times New Roman"/>
          <w:color w:val="auto"/>
          <w:sz w:val="28"/>
          <w:szCs w:val="28"/>
        </w:rPr>
      </w:pPr>
      <w:r w:rsidRPr="00906746">
        <w:rPr>
          <w:rFonts w:ascii="Times New Roman" w:hAnsi="Times New Roman"/>
          <w:color w:val="auto"/>
          <w:sz w:val="28"/>
          <w:szCs w:val="28"/>
        </w:rPr>
        <w:t> </w:t>
      </w:r>
      <w:r w:rsidRPr="00906746">
        <w:rPr>
          <w:rFonts w:ascii="Times New Roman" w:hAnsi="Times New Roman"/>
          <w:color w:val="auto"/>
          <w:sz w:val="28"/>
          <w:szCs w:val="28"/>
        </w:rPr>
        <w:br/>
        <w:t xml:space="preserve">  </w:t>
      </w:r>
      <w:r w:rsidR="000A7C4A">
        <w:rPr>
          <w:rFonts w:ascii="Times New Roman" w:hAnsi="Times New Roman"/>
          <w:color w:val="auto"/>
          <w:sz w:val="28"/>
          <w:szCs w:val="28"/>
        </w:rPr>
        <w:t xml:space="preserve">   ISBN номер         </w:t>
      </w:r>
      <w:r w:rsidRPr="00906746">
        <w:rPr>
          <w:rFonts w:ascii="Times New Roman" w:hAnsi="Times New Roman"/>
          <w:color w:val="auto"/>
          <w:sz w:val="28"/>
          <w:szCs w:val="28"/>
        </w:rPr>
        <w:t xml:space="preserve">        ©  М.Әуезов атындағы Оңтүстік   университеті</w:t>
      </w:r>
    </w:p>
    <w:p w:rsidR="00EA6D3B" w:rsidRPr="001F7CCB" w:rsidRDefault="00EA6D3B" w:rsidP="00EA6D3B">
      <w:pPr>
        <w:ind w:firstLine="709"/>
        <w:jc w:val="center"/>
        <w:rPr>
          <w:rFonts w:ascii="Times New Roman" w:hAnsi="Times New Roman"/>
          <w:b/>
          <w:sz w:val="28"/>
          <w:szCs w:val="28"/>
        </w:rPr>
      </w:pPr>
      <w:r w:rsidRPr="00856FF6">
        <w:rPr>
          <w:rFonts w:ascii="Times New Roman" w:hAnsi="Times New Roman"/>
          <w:b/>
          <w:sz w:val="28"/>
          <w:szCs w:val="28"/>
        </w:rPr>
        <w:lastRenderedPageBreak/>
        <w:t>Мазмұны</w:t>
      </w:r>
    </w:p>
    <w:p w:rsidR="00EA6D3B" w:rsidRPr="003A0E6D" w:rsidRDefault="00EA6D3B" w:rsidP="00EA6D3B">
      <w:pPr>
        <w:ind w:firstLine="709"/>
        <w:jc w:val="both"/>
        <w:rPr>
          <w:rFonts w:ascii="Times New Roman" w:hAnsi="Times New Roman"/>
          <w:sz w:val="28"/>
          <w:szCs w:val="28"/>
        </w:rPr>
      </w:pPr>
      <w:r>
        <w:rPr>
          <w:rFonts w:ascii="Times New Roman" w:hAnsi="Times New Roman"/>
          <w:sz w:val="28"/>
          <w:szCs w:val="28"/>
        </w:rPr>
        <w:t>1.Руханият қазақ халқының  мұрасы ретінде.............................................................................................................................</w:t>
      </w:r>
      <w:r w:rsidRPr="003A0E6D">
        <w:rPr>
          <w:rFonts w:ascii="Times New Roman" w:hAnsi="Times New Roman"/>
          <w:sz w:val="28"/>
          <w:szCs w:val="28"/>
        </w:rPr>
        <w:t>6</w:t>
      </w:r>
    </w:p>
    <w:p w:rsidR="00EA6D3B" w:rsidRPr="00395A82" w:rsidRDefault="00EA6D3B" w:rsidP="00EA6D3B">
      <w:pPr>
        <w:ind w:firstLine="709"/>
        <w:jc w:val="both"/>
        <w:rPr>
          <w:rFonts w:ascii="Times New Roman" w:hAnsi="Times New Roman"/>
          <w:sz w:val="28"/>
          <w:szCs w:val="28"/>
        </w:rPr>
      </w:pPr>
      <w:r w:rsidRPr="0004162F">
        <w:rPr>
          <w:rFonts w:ascii="Times New Roman" w:hAnsi="Times New Roman"/>
          <w:sz w:val="28"/>
          <w:szCs w:val="28"/>
        </w:rPr>
        <w:t>2.</w:t>
      </w:r>
      <w:r>
        <w:rPr>
          <w:rFonts w:ascii="Times New Roman" w:hAnsi="Times New Roman"/>
          <w:sz w:val="28"/>
          <w:szCs w:val="28"/>
        </w:rPr>
        <w:t>Қазақ мәдениеті және оның зерттелу кезеңдері...................................................................................................................... 12</w:t>
      </w:r>
    </w:p>
    <w:p w:rsidR="00EA6D3B" w:rsidRPr="005838A1" w:rsidRDefault="00EA6D3B" w:rsidP="00EA6D3B">
      <w:pPr>
        <w:rPr>
          <w:rFonts w:ascii="Times New Roman" w:hAnsi="Times New Roman"/>
          <w:sz w:val="28"/>
          <w:szCs w:val="28"/>
        </w:rPr>
      </w:pPr>
      <w:r w:rsidRPr="0004162F">
        <w:rPr>
          <w:rFonts w:ascii="Times New Roman" w:hAnsi="Times New Roman"/>
          <w:b/>
          <w:sz w:val="28"/>
          <w:szCs w:val="28"/>
        </w:rPr>
        <w:t xml:space="preserve">           </w:t>
      </w:r>
      <w:r w:rsidRPr="0004162F">
        <w:rPr>
          <w:rFonts w:ascii="Times New Roman" w:hAnsi="Times New Roman"/>
          <w:sz w:val="28"/>
          <w:szCs w:val="28"/>
        </w:rPr>
        <w:t xml:space="preserve">3. </w:t>
      </w:r>
      <w:r>
        <w:rPr>
          <w:rFonts w:ascii="Times New Roman" w:hAnsi="Times New Roman"/>
          <w:sz w:val="28"/>
          <w:szCs w:val="28"/>
        </w:rPr>
        <w:t>Көшпелілер руханияты.................................................................................16</w:t>
      </w:r>
    </w:p>
    <w:p w:rsidR="00EA6D3B" w:rsidRPr="005838A1" w:rsidRDefault="00EA6D3B" w:rsidP="00EA6D3B">
      <w:pPr>
        <w:pStyle w:val="5"/>
        <w:shd w:val="clear" w:color="auto" w:fill="auto"/>
        <w:spacing w:line="240" w:lineRule="auto"/>
        <w:ind w:left="20" w:right="20" w:firstLine="709"/>
        <w:rPr>
          <w:sz w:val="28"/>
          <w:szCs w:val="28"/>
          <w:lang w:val="kk-KZ"/>
        </w:rPr>
      </w:pPr>
      <w:r w:rsidRPr="0004162F">
        <w:rPr>
          <w:sz w:val="28"/>
          <w:szCs w:val="28"/>
          <w:lang w:val="kk-KZ"/>
        </w:rPr>
        <w:t xml:space="preserve">4. </w:t>
      </w:r>
      <w:r w:rsidRPr="00EA6D3B">
        <w:rPr>
          <w:sz w:val="28"/>
          <w:szCs w:val="28"/>
          <w:lang w:val="kk-KZ"/>
        </w:rPr>
        <w:t>Кеңес дәуіріндегі қазақ халқы руханиятының ерекшеліктері: мәселелер мен қайшылықтар</w:t>
      </w:r>
      <w:r>
        <w:rPr>
          <w:sz w:val="28"/>
          <w:szCs w:val="28"/>
          <w:lang w:val="kk-KZ"/>
        </w:rPr>
        <w:t>...................................................................................................20</w:t>
      </w:r>
    </w:p>
    <w:p w:rsidR="00EA6D3B" w:rsidRPr="00506EBA" w:rsidRDefault="00EA6D3B" w:rsidP="00EA6D3B">
      <w:pPr>
        <w:pStyle w:val="5"/>
        <w:shd w:val="clear" w:color="auto" w:fill="auto"/>
        <w:spacing w:line="240" w:lineRule="auto"/>
        <w:ind w:left="20" w:right="20" w:firstLine="709"/>
        <w:rPr>
          <w:sz w:val="28"/>
          <w:szCs w:val="28"/>
          <w:lang w:val="kk-KZ"/>
        </w:rPr>
      </w:pPr>
      <w:r w:rsidRPr="00EA6D3B">
        <w:rPr>
          <w:sz w:val="28"/>
          <w:szCs w:val="28"/>
          <w:lang w:val="kk-KZ"/>
        </w:rPr>
        <w:t>6</w:t>
      </w:r>
      <w:r>
        <w:rPr>
          <w:sz w:val="28"/>
          <w:szCs w:val="28"/>
          <w:lang w:val="kk-KZ"/>
        </w:rPr>
        <w:t>. Тестсұрақтары.........................................................................................28</w:t>
      </w:r>
    </w:p>
    <w:p w:rsidR="00EA6D3B" w:rsidRPr="00EA6D3B" w:rsidRDefault="00EA6D3B" w:rsidP="00EA6D3B">
      <w:pPr>
        <w:pStyle w:val="5"/>
        <w:shd w:val="clear" w:color="auto" w:fill="auto"/>
        <w:spacing w:line="240" w:lineRule="auto"/>
        <w:ind w:left="20" w:right="20" w:firstLine="709"/>
        <w:rPr>
          <w:sz w:val="28"/>
          <w:szCs w:val="28"/>
          <w:lang w:val="kk-KZ"/>
        </w:rPr>
      </w:pPr>
      <w:r>
        <w:rPr>
          <w:sz w:val="28"/>
          <w:szCs w:val="28"/>
          <w:lang w:val="kk-KZ"/>
        </w:rPr>
        <w:t>7</w:t>
      </w:r>
      <w:r w:rsidRPr="0004162F">
        <w:rPr>
          <w:sz w:val="28"/>
          <w:szCs w:val="28"/>
          <w:lang w:val="kk-KZ"/>
        </w:rPr>
        <w:t>.Пайдаланылған</w:t>
      </w:r>
      <w:r w:rsidRPr="00326D67">
        <w:rPr>
          <w:sz w:val="28"/>
          <w:szCs w:val="28"/>
          <w:lang w:val="kk-KZ"/>
        </w:rPr>
        <w:t xml:space="preserve"> әдебиеттер</w:t>
      </w:r>
      <w:r>
        <w:rPr>
          <w:sz w:val="28"/>
          <w:szCs w:val="28"/>
          <w:lang w:val="kk-KZ"/>
        </w:rPr>
        <w:t>.........................................................................</w:t>
      </w:r>
      <w:r w:rsidRPr="00EA6D3B">
        <w:rPr>
          <w:sz w:val="28"/>
          <w:szCs w:val="28"/>
          <w:lang w:val="kk-KZ"/>
        </w:rPr>
        <w:t>33</w:t>
      </w:r>
    </w:p>
    <w:p w:rsidR="00EA6D3B" w:rsidRDefault="00EA6D3B" w:rsidP="00EA6D3B">
      <w:pPr>
        <w:ind w:firstLine="709"/>
        <w:jc w:val="center"/>
        <w:rPr>
          <w:rFonts w:ascii="Times New Roman" w:hAnsi="Times New Roman"/>
          <w:b/>
          <w:sz w:val="28"/>
          <w:szCs w:val="28"/>
        </w:rPr>
      </w:pPr>
    </w:p>
    <w:p w:rsidR="00EA6D3B" w:rsidRDefault="00EA6D3B" w:rsidP="00EA6D3B">
      <w:pPr>
        <w:ind w:firstLine="709"/>
        <w:jc w:val="center"/>
        <w:rPr>
          <w:rFonts w:ascii="Times New Roman" w:hAnsi="Times New Roman"/>
          <w:b/>
          <w:sz w:val="28"/>
          <w:szCs w:val="28"/>
        </w:rPr>
      </w:pPr>
    </w:p>
    <w:p w:rsidR="00EA6D3B" w:rsidRDefault="00EA6D3B" w:rsidP="00EA6D3B">
      <w:pPr>
        <w:ind w:firstLine="709"/>
        <w:jc w:val="center"/>
        <w:rPr>
          <w:rFonts w:ascii="Times New Roman" w:hAnsi="Times New Roman"/>
          <w:b/>
          <w:sz w:val="28"/>
          <w:szCs w:val="28"/>
        </w:rPr>
      </w:pPr>
    </w:p>
    <w:p w:rsidR="00EA6D3B" w:rsidRDefault="00EA6D3B" w:rsidP="00EA6D3B">
      <w:pPr>
        <w:ind w:firstLine="709"/>
        <w:jc w:val="center"/>
        <w:rPr>
          <w:rFonts w:ascii="Times New Roman" w:hAnsi="Times New Roman"/>
          <w:b/>
          <w:sz w:val="28"/>
          <w:szCs w:val="28"/>
        </w:rPr>
      </w:pPr>
    </w:p>
    <w:p w:rsidR="00EA6D3B" w:rsidRDefault="00EA6D3B" w:rsidP="00EA6D3B">
      <w:pPr>
        <w:ind w:firstLine="709"/>
        <w:jc w:val="center"/>
        <w:rPr>
          <w:rFonts w:ascii="Times New Roman" w:hAnsi="Times New Roman"/>
          <w:b/>
          <w:sz w:val="28"/>
          <w:szCs w:val="28"/>
        </w:rPr>
      </w:pPr>
    </w:p>
    <w:p w:rsidR="00EA6D3B" w:rsidRDefault="00EA6D3B" w:rsidP="00EA6D3B">
      <w:pPr>
        <w:ind w:firstLine="709"/>
        <w:jc w:val="center"/>
        <w:rPr>
          <w:rFonts w:ascii="Times New Roman" w:hAnsi="Times New Roman"/>
          <w:b/>
          <w:sz w:val="28"/>
          <w:szCs w:val="28"/>
        </w:rPr>
      </w:pPr>
    </w:p>
    <w:p w:rsidR="00EA6D3B" w:rsidRDefault="00EA6D3B" w:rsidP="00EA6D3B">
      <w:pPr>
        <w:ind w:firstLine="709"/>
        <w:jc w:val="center"/>
        <w:rPr>
          <w:rFonts w:ascii="Times New Roman" w:hAnsi="Times New Roman"/>
          <w:b/>
          <w:sz w:val="28"/>
          <w:szCs w:val="28"/>
        </w:rPr>
      </w:pPr>
    </w:p>
    <w:p w:rsidR="00EA6D3B" w:rsidRDefault="00EA6D3B" w:rsidP="00EA6D3B">
      <w:pPr>
        <w:ind w:firstLine="709"/>
        <w:jc w:val="center"/>
        <w:rPr>
          <w:rFonts w:ascii="Times New Roman" w:hAnsi="Times New Roman"/>
          <w:b/>
          <w:sz w:val="28"/>
          <w:szCs w:val="28"/>
        </w:rPr>
      </w:pPr>
    </w:p>
    <w:p w:rsidR="00EA6D3B" w:rsidRDefault="00EA6D3B" w:rsidP="00EA6D3B">
      <w:pPr>
        <w:ind w:firstLine="709"/>
        <w:jc w:val="center"/>
        <w:rPr>
          <w:rFonts w:ascii="Times New Roman" w:hAnsi="Times New Roman"/>
          <w:b/>
          <w:sz w:val="28"/>
          <w:szCs w:val="28"/>
        </w:rPr>
      </w:pPr>
    </w:p>
    <w:p w:rsidR="00EA6D3B" w:rsidRDefault="00EA6D3B" w:rsidP="00EA6D3B">
      <w:pPr>
        <w:ind w:firstLine="709"/>
        <w:jc w:val="center"/>
        <w:rPr>
          <w:rFonts w:ascii="Times New Roman" w:hAnsi="Times New Roman"/>
          <w:b/>
          <w:sz w:val="28"/>
          <w:szCs w:val="28"/>
        </w:rPr>
      </w:pPr>
    </w:p>
    <w:p w:rsidR="00EA6D3B" w:rsidRDefault="00EA6D3B" w:rsidP="00EA6D3B">
      <w:pPr>
        <w:ind w:firstLine="709"/>
        <w:jc w:val="center"/>
        <w:rPr>
          <w:rFonts w:ascii="Times New Roman" w:hAnsi="Times New Roman"/>
          <w:b/>
          <w:sz w:val="28"/>
          <w:szCs w:val="28"/>
        </w:rPr>
      </w:pPr>
    </w:p>
    <w:p w:rsidR="00EA6D3B" w:rsidRDefault="00EA6D3B" w:rsidP="00EA6D3B">
      <w:pPr>
        <w:ind w:firstLine="709"/>
        <w:jc w:val="center"/>
        <w:rPr>
          <w:rFonts w:ascii="Times New Roman" w:hAnsi="Times New Roman"/>
          <w:b/>
          <w:sz w:val="28"/>
          <w:szCs w:val="28"/>
        </w:rPr>
      </w:pPr>
    </w:p>
    <w:p w:rsidR="00EA6D3B" w:rsidRDefault="00EA6D3B" w:rsidP="00EA6D3B">
      <w:pPr>
        <w:ind w:firstLine="709"/>
        <w:jc w:val="center"/>
        <w:rPr>
          <w:rFonts w:ascii="Times New Roman" w:hAnsi="Times New Roman"/>
          <w:b/>
          <w:sz w:val="28"/>
          <w:szCs w:val="28"/>
        </w:rPr>
      </w:pPr>
    </w:p>
    <w:p w:rsidR="00EA6D3B" w:rsidRDefault="00EA6D3B" w:rsidP="00EA6D3B">
      <w:pPr>
        <w:ind w:firstLine="709"/>
        <w:jc w:val="center"/>
        <w:rPr>
          <w:rFonts w:ascii="Times New Roman" w:hAnsi="Times New Roman"/>
          <w:b/>
          <w:sz w:val="28"/>
          <w:szCs w:val="28"/>
        </w:rPr>
      </w:pPr>
    </w:p>
    <w:p w:rsidR="00EA6D3B" w:rsidRDefault="00EA6D3B" w:rsidP="00EA6D3B">
      <w:pPr>
        <w:ind w:firstLine="709"/>
        <w:jc w:val="center"/>
        <w:rPr>
          <w:rFonts w:ascii="Times New Roman" w:hAnsi="Times New Roman"/>
          <w:b/>
          <w:sz w:val="28"/>
          <w:szCs w:val="28"/>
        </w:rPr>
      </w:pPr>
    </w:p>
    <w:p w:rsidR="00EA6D3B" w:rsidRDefault="00EA6D3B" w:rsidP="00EA6D3B">
      <w:pPr>
        <w:ind w:firstLine="709"/>
        <w:jc w:val="center"/>
        <w:rPr>
          <w:rFonts w:ascii="Times New Roman" w:hAnsi="Times New Roman"/>
          <w:b/>
          <w:sz w:val="28"/>
          <w:szCs w:val="28"/>
        </w:rPr>
      </w:pPr>
    </w:p>
    <w:p w:rsidR="00EA6D3B" w:rsidRDefault="00EA6D3B" w:rsidP="00EA6D3B">
      <w:pPr>
        <w:ind w:firstLine="709"/>
        <w:jc w:val="center"/>
        <w:rPr>
          <w:rFonts w:ascii="Times New Roman" w:hAnsi="Times New Roman"/>
          <w:b/>
          <w:sz w:val="28"/>
          <w:szCs w:val="28"/>
        </w:rPr>
      </w:pPr>
    </w:p>
    <w:p w:rsidR="00EA6D3B" w:rsidRDefault="00EA6D3B" w:rsidP="00EA6D3B">
      <w:pPr>
        <w:ind w:firstLine="709"/>
        <w:jc w:val="center"/>
        <w:rPr>
          <w:rFonts w:ascii="Times New Roman" w:hAnsi="Times New Roman"/>
          <w:b/>
          <w:sz w:val="28"/>
          <w:szCs w:val="28"/>
        </w:rPr>
      </w:pPr>
    </w:p>
    <w:p w:rsidR="00EA6D3B" w:rsidRDefault="00EA6D3B" w:rsidP="00EA6D3B">
      <w:pPr>
        <w:ind w:firstLine="709"/>
        <w:jc w:val="center"/>
        <w:rPr>
          <w:rFonts w:ascii="Times New Roman" w:hAnsi="Times New Roman"/>
          <w:b/>
          <w:sz w:val="28"/>
          <w:szCs w:val="28"/>
        </w:rPr>
      </w:pPr>
    </w:p>
    <w:p w:rsidR="00EA6D3B" w:rsidRDefault="00EA6D3B" w:rsidP="00EA6D3B">
      <w:pPr>
        <w:ind w:firstLine="709"/>
        <w:jc w:val="center"/>
        <w:rPr>
          <w:rFonts w:ascii="Times New Roman" w:hAnsi="Times New Roman"/>
          <w:b/>
          <w:sz w:val="28"/>
          <w:szCs w:val="28"/>
        </w:rPr>
      </w:pPr>
    </w:p>
    <w:p w:rsidR="00EA6D3B" w:rsidRDefault="00EA6D3B" w:rsidP="00EA6D3B">
      <w:pPr>
        <w:ind w:firstLine="709"/>
        <w:jc w:val="center"/>
        <w:rPr>
          <w:rFonts w:ascii="Times New Roman" w:hAnsi="Times New Roman"/>
          <w:b/>
          <w:sz w:val="28"/>
          <w:szCs w:val="28"/>
        </w:rPr>
      </w:pPr>
    </w:p>
    <w:p w:rsidR="00EA6D3B" w:rsidRDefault="00EA6D3B" w:rsidP="00EA6D3B">
      <w:pPr>
        <w:ind w:firstLine="709"/>
        <w:jc w:val="center"/>
        <w:rPr>
          <w:rFonts w:ascii="Times New Roman" w:hAnsi="Times New Roman"/>
          <w:b/>
          <w:sz w:val="28"/>
          <w:szCs w:val="28"/>
        </w:rPr>
      </w:pPr>
    </w:p>
    <w:p w:rsidR="00EA6D3B" w:rsidRDefault="00EA6D3B" w:rsidP="00EA6D3B">
      <w:pPr>
        <w:ind w:firstLine="709"/>
        <w:jc w:val="center"/>
        <w:rPr>
          <w:rFonts w:ascii="Times New Roman" w:hAnsi="Times New Roman"/>
          <w:b/>
          <w:sz w:val="28"/>
          <w:szCs w:val="28"/>
        </w:rPr>
      </w:pPr>
    </w:p>
    <w:p w:rsidR="00EA6D3B" w:rsidRDefault="00EA6D3B" w:rsidP="00EA6D3B">
      <w:pPr>
        <w:ind w:firstLine="709"/>
        <w:jc w:val="center"/>
        <w:rPr>
          <w:rFonts w:ascii="Times New Roman" w:hAnsi="Times New Roman"/>
          <w:b/>
          <w:sz w:val="28"/>
          <w:szCs w:val="28"/>
        </w:rPr>
      </w:pPr>
    </w:p>
    <w:p w:rsidR="00EA6D3B" w:rsidRDefault="00EA6D3B" w:rsidP="00EA6D3B">
      <w:pPr>
        <w:ind w:firstLine="709"/>
        <w:jc w:val="center"/>
        <w:rPr>
          <w:rFonts w:ascii="Times New Roman" w:hAnsi="Times New Roman"/>
          <w:b/>
          <w:sz w:val="28"/>
          <w:szCs w:val="28"/>
        </w:rPr>
      </w:pPr>
    </w:p>
    <w:p w:rsidR="00EA6D3B" w:rsidRDefault="00EA6D3B" w:rsidP="00EA6D3B">
      <w:pPr>
        <w:ind w:firstLine="709"/>
        <w:jc w:val="center"/>
        <w:rPr>
          <w:rFonts w:ascii="Times New Roman" w:hAnsi="Times New Roman"/>
          <w:b/>
          <w:sz w:val="28"/>
          <w:szCs w:val="28"/>
        </w:rPr>
      </w:pPr>
    </w:p>
    <w:p w:rsidR="00EA6D3B" w:rsidRDefault="00EA6D3B" w:rsidP="00EA6D3B">
      <w:pPr>
        <w:ind w:firstLine="709"/>
        <w:jc w:val="center"/>
        <w:rPr>
          <w:rFonts w:ascii="Times New Roman" w:hAnsi="Times New Roman"/>
          <w:b/>
          <w:sz w:val="28"/>
          <w:szCs w:val="28"/>
        </w:rPr>
      </w:pPr>
    </w:p>
    <w:p w:rsidR="00EA6D3B" w:rsidRDefault="00EA6D3B" w:rsidP="00EA6D3B">
      <w:pPr>
        <w:ind w:firstLine="709"/>
        <w:jc w:val="center"/>
        <w:rPr>
          <w:rFonts w:ascii="Times New Roman" w:hAnsi="Times New Roman"/>
          <w:b/>
          <w:sz w:val="28"/>
          <w:szCs w:val="28"/>
        </w:rPr>
      </w:pPr>
    </w:p>
    <w:p w:rsidR="00EA6D3B" w:rsidRDefault="00EA6D3B" w:rsidP="00EA6D3B">
      <w:pPr>
        <w:ind w:firstLine="709"/>
        <w:jc w:val="center"/>
        <w:rPr>
          <w:rFonts w:ascii="Times New Roman" w:hAnsi="Times New Roman"/>
          <w:b/>
          <w:sz w:val="28"/>
          <w:szCs w:val="28"/>
        </w:rPr>
      </w:pPr>
    </w:p>
    <w:p w:rsidR="00EA6D3B" w:rsidRDefault="00EA6D3B" w:rsidP="00EA6D3B">
      <w:pPr>
        <w:ind w:firstLine="709"/>
        <w:jc w:val="center"/>
        <w:rPr>
          <w:rFonts w:ascii="Times New Roman" w:hAnsi="Times New Roman"/>
          <w:b/>
          <w:sz w:val="28"/>
          <w:szCs w:val="28"/>
        </w:rPr>
      </w:pPr>
    </w:p>
    <w:p w:rsidR="00EA6D3B" w:rsidRDefault="00EA6D3B" w:rsidP="00EA6D3B">
      <w:pPr>
        <w:ind w:firstLine="709"/>
        <w:jc w:val="center"/>
        <w:rPr>
          <w:rFonts w:ascii="Times New Roman" w:hAnsi="Times New Roman"/>
          <w:b/>
          <w:sz w:val="28"/>
          <w:szCs w:val="28"/>
        </w:rPr>
      </w:pPr>
    </w:p>
    <w:p w:rsidR="00EA6D3B" w:rsidRDefault="00EA6D3B" w:rsidP="00EA6D3B">
      <w:pPr>
        <w:ind w:firstLine="709"/>
        <w:jc w:val="center"/>
        <w:rPr>
          <w:rFonts w:ascii="Times New Roman" w:hAnsi="Times New Roman"/>
          <w:b/>
          <w:sz w:val="28"/>
          <w:szCs w:val="28"/>
        </w:rPr>
      </w:pPr>
    </w:p>
    <w:p w:rsidR="00EA6D3B" w:rsidRDefault="00EA6D3B" w:rsidP="00EA6D3B">
      <w:pPr>
        <w:ind w:firstLine="709"/>
        <w:jc w:val="center"/>
        <w:rPr>
          <w:rFonts w:ascii="Times New Roman" w:hAnsi="Times New Roman"/>
          <w:b/>
          <w:sz w:val="28"/>
          <w:szCs w:val="28"/>
        </w:rPr>
      </w:pPr>
    </w:p>
    <w:p w:rsidR="00EA6D3B" w:rsidRDefault="00EA6D3B" w:rsidP="00EA6D3B">
      <w:pPr>
        <w:ind w:firstLine="709"/>
        <w:jc w:val="center"/>
        <w:rPr>
          <w:rFonts w:ascii="Times New Roman" w:hAnsi="Times New Roman"/>
          <w:b/>
          <w:sz w:val="28"/>
          <w:szCs w:val="28"/>
        </w:rPr>
      </w:pPr>
    </w:p>
    <w:p w:rsidR="00EA6D3B" w:rsidRPr="00481E45" w:rsidRDefault="00EA6D3B" w:rsidP="00EA6D3B">
      <w:pPr>
        <w:ind w:firstLine="709"/>
        <w:jc w:val="center"/>
        <w:rPr>
          <w:rFonts w:ascii="Times New Roman" w:hAnsi="Times New Roman"/>
          <w:b/>
          <w:sz w:val="28"/>
          <w:szCs w:val="28"/>
        </w:rPr>
      </w:pPr>
      <w:r w:rsidRPr="00481E45">
        <w:rPr>
          <w:rFonts w:ascii="Times New Roman" w:hAnsi="Times New Roman"/>
          <w:b/>
          <w:sz w:val="28"/>
          <w:szCs w:val="28"/>
        </w:rPr>
        <w:t>Кейс технологиясы</w:t>
      </w:r>
    </w:p>
    <w:p w:rsidR="00EA6D3B" w:rsidRPr="00481E45" w:rsidRDefault="00EA6D3B" w:rsidP="00EA6D3B">
      <w:pPr>
        <w:ind w:firstLine="709"/>
        <w:jc w:val="both"/>
        <w:rPr>
          <w:rFonts w:ascii="Times New Roman" w:hAnsi="Times New Roman"/>
          <w:sz w:val="28"/>
          <w:szCs w:val="28"/>
        </w:rPr>
      </w:pPr>
      <w:r w:rsidRPr="00481E45">
        <w:rPr>
          <w:rFonts w:ascii="Times New Roman" w:hAnsi="Times New Roman"/>
          <w:b/>
          <w:sz w:val="28"/>
          <w:szCs w:val="28"/>
        </w:rPr>
        <w:t>Кейс</w:t>
      </w:r>
      <w:r w:rsidRPr="00481E45">
        <w:rPr>
          <w:rFonts w:ascii="Times New Roman" w:hAnsi="Times New Roman"/>
          <w:sz w:val="28"/>
          <w:szCs w:val="28"/>
        </w:rPr>
        <w:t xml:space="preserve">- стади амал-тәсілі немесе оқытудың нақты жағдаяттар әдісі(метод конкретных учебных стиуаций») ХХ  ғасырдың басында Америка Құрама Штаттарының Гарвард университетінің бизнес мектебінде пайда болған. </w:t>
      </w:r>
    </w:p>
    <w:p w:rsidR="00EA6D3B" w:rsidRPr="00481E45" w:rsidRDefault="00EA6D3B" w:rsidP="00EA6D3B">
      <w:pPr>
        <w:ind w:firstLine="709"/>
        <w:jc w:val="both"/>
        <w:rPr>
          <w:rFonts w:ascii="Times New Roman" w:hAnsi="Times New Roman"/>
          <w:sz w:val="28"/>
          <w:szCs w:val="28"/>
        </w:rPr>
      </w:pPr>
      <w:r w:rsidRPr="00481E45">
        <w:rPr>
          <w:rFonts w:ascii="Times New Roman" w:hAnsi="Times New Roman"/>
          <w:b/>
          <w:sz w:val="28"/>
          <w:szCs w:val="28"/>
        </w:rPr>
        <w:t>Кейс амал-тәсілінде</w:t>
      </w:r>
      <w:r w:rsidRPr="00481E45">
        <w:rPr>
          <w:rFonts w:ascii="Times New Roman" w:hAnsi="Times New Roman"/>
          <w:sz w:val="28"/>
          <w:szCs w:val="28"/>
        </w:rPr>
        <w:t xml:space="preserve"> басты назар студенттердің ұсынылған реальды немесе қиялдық (алдын-ала құрастырылған) жағдаяттарды талдауы және осы жағдаятқа өзіндік баға беруі, өзінің ой-пікірін нақты әрі толық айтып беруі тағы басқа  шәкірттің жеке  тұлғалық қабілеттерін жетілдіруге аударылады. </w:t>
      </w:r>
    </w:p>
    <w:p w:rsidR="00EA6D3B" w:rsidRPr="00481E45" w:rsidRDefault="00EA6D3B" w:rsidP="00EA6D3B">
      <w:pPr>
        <w:ind w:firstLine="709"/>
        <w:jc w:val="both"/>
        <w:rPr>
          <w:rFonts w:ascii="Times New Roman" w:hAnsi="Times New Roman"/>
          <w:sz w:val="28"/>
          <w:szCs w:val="28"/>
        </w:rPr>
      </w:pPr>
      <w:r w:rsidRPr="00481E45">
        <w:rPr>
          <w:rFonts w:ascii="Times New Roman" w:hAnsi="Times New Roman"/>
          <w:sz w:val="28"/>
          <w:szCs w:val="28"/>
        </w:rPr>
        <w:t xml:space="preserve">Демек, студенттердің ауызша сөйлеу дағдыларын қалыптастыруда кейс-стади амал-тәсілін қолдану  - қазіргі білім беру талабына студенттің сабаққа деген қызығушылығын туғызатын жеке педагогиканың жаңа инновациялық жүйесі. </w:t>
      </w:r>
    </w:p>
    <w:p w:rsidR="00EA6D3B" w:rsidRPr="00481E45" w:rsidRDefault="00EA6D3B" w:rsidP="00EA6D3B">
      <w:pPr>
        <w:ind w:firstLine="709"/>
        <w:jc w:val="both"/>
        <w:rPr>
          <w:rFonts w:ascii="Times New Roman" w:hAnsi="Times New Roman"/>
          <w:sz w:val="28"/>
          <w:szCs w:val="28"/>
        </w:rPr>
      </w:pPr>
      <w:r w:rsidRPr="00481E45">
        <w:rPr>
          <w:rFonts w:ascii="Times New Roman" w:hAnsi="Times New Roman"/>
          <w:sz w:val="28"/>
          <w:szCs w:val="28"/>
        </w:rPr>
        <w:t xml:space="preserve">Кейс әдісін қолдану барысында оқытушының іс - әрекеті екі кезеңнен тұрады. </w:t>
      </w:r>
    </w:p>
    <w:p w:rsidR="00EA6D3B" w:rsidRPr="00481E45" w:rsidRDefault="00EA6D3B" w:rsidP="00EA6D3B">
      <w:pPr>
        <w:ind w:firstLine="709"/>
        <w:jc w:val="both"/>
        <w:rPr>
          <w:rFonts w:ascii="Times New Roman" w:hAnsi="Times New Roman"/>
          <w:sz w:val="28"/>
          <w:szCs w:val="28"/>
        </w:rPr>
      </w:pPr>
      <w:r w:rsidRPr="00481E45">
        <w:rPr>
          <w:rFonts w:ascii="Times New Roman" w:hAnsi="Times New Roman"/>
          <w:b/>
          <w:sz w:val="28"/>
          <w:szCs w:val="28"/>
        </w:rPr>
        <w:t>Бірінші кезең</w:t>
      </w:r>
      <w:r w:rsidRPr="00481E45">
        <w:rPr>
          <w:rFonts w:ascii="Times New Roman" w:hAnsi="Times New Roman"/>
          <w:sz w:val="28"/>
          <w:szCs w:val="28"/>
        </w:rPr>
        <w:t xml:space="preserve"> – кейс (жағдай) таңдап алу және сұрақтар құрауға арналған шығармашылық жұмыс. - жағдайларды тақырыпқа сәйкес таңдап алу; - мақсат пен міндетті анықтау; - жағдайды құрастыру және суреттеу. </w:t>
      </w:r>
    </w:p>
    <w:p w:rsidR="00EA6D3B" w:rsidRPr="00481E45" w:rsidRDefault="00EA6D3B" w:rsidP="00EA6D3B">
      <w:pPr>
        <w:ind w:firstLine="709"/>
        <w:jc w:val="both"/>
        <w:rPr>
          <w:rFonts w:ascii="Times New Roman" w:hAnsi="Times New Roman"/>
          <w:sz w:val="28"/>
          <w:szCs w:val="28"/>
        </w:rPr>
      </w:pPr>
      <w:r w:rsidRPr="00481E45">
        <w:rPr>
          <w:rFonts w:ascii="Times New Roman" w:hAnsi="Times New Roman"/>
          <w:b/>
          <w:sz w:val="28"/>
          <w:szCs w:val="28"/>
        </w:rPr>
        <w:t>Екінші кезең</w:t>
      </w:r>
      <w:r w:rsidRPr="00481E45">
        <w:rPr>
          <w:rFonts w:ascii="Times New Roman" w:hAnsi="Times New Roman"/>
          <w:sz w:val="28"/>
          <w:szCs w:val="28"/>
        </w:rPr>
        <w:t xml:space="preserve"> – оқытушының аудиториядағы іс - әрекеті. Аудиториядағы кейс әдісін қолдану кезеңі. - кейске кіріспе; - жағдайдың талдануы (шағын топтарда); - пікірталас; - қортынды шығару. Қазіргі білім беру саласында оқытудың озық технологияларына мән беріп, оны меңгермегенше сауатты,  жан жақты маман дайындау мүмкін емес. </w:t>
      </w:r>
    </w:p>
    <w:p w:rsidR="00EA6D3B" w:rsidRPr="00481E45" w:rsidRDefault="00EA6D3B" w:rsidP="00EA6D3B">
      <w:pPr>
        <w:ind w:firstLine="709"/>
        <w:jc w:val="both"/>
        <w:rPr>
          <w:rFonts w:ascii="Times New Roman" w:hAnsi="Times New Roman"/>
          <w:sz w:val="28"/>
          <w:szCs w:val="28"/>
        </w:rPr>
      </w:pPr>
      <w:r w:rsidRPr="00481E45">
        <w:rPr>
          <w:rFonts w:ascii="Times New Roman" w:hAnsi="Times New Roman"/>
          <w:b/>
          <w:sz w:val="28"/>
          <w:szCs w:val="28"/>
        </w:rPr>
        <w:t>CASE-терді</w:t>
      </w:r>
      <w:r w:rsidRPr="00481E45">
        <w:rPr>
          <w:rFonts w:ascii="Times New Roman" w:hAnsi="Times New Roman"/>
          <w:sz w:val="28"/>
          <w:szCs w:val="28"/>
        </w:rPr>
        <w:t xml:space="preserve">  құрудың келесі негізгі сатылары белгіленген: мақсаттарды анықтау, әр түрлі жағдайларға критерилерді тағайындау, қажет ақпарат көздерін белгілеу, CASE - тегі алғашқы материалдарды дайындау, сараптама жасау, oны  қолдану бойынша әдістемелік материалдар дайындау. </w:t>
      </w:r>
    </w:p>
    <w:p w:rsidR="00EA6D3B" w:rsidRPr="00481E45" w:rsidRDefault="00EA6D3B" w:rsidP="00EA6D3B">
      <w:pPr>
        <w:ind w:firstLine="709"/>
        <w:jc w:val="both"/>
        <w:rPr>
          <w:rFonts w:ascii="Times New Roman" w:hAnsi="Times New Roman"/>
          <w:sz w:val="28"/>
          <w:szCs w:val="28"/>
        </w:rPr>
      </w:pPr>
      <w:r w:rsidRPr="00481E45">
        <w:rPr>
          <w:rFonts w:ascii="Times New Roman" w:hAnsi="Times New Roman"/>
          <w:sz w:val="28"/>
          <w:szCs w:val="28"/>
        </w:rPr>
        <w:t>Оқу процесіндегі кейстермен жұмыс жасау технологиясы келесі сатылардан тұрады:</w:t>
      </w:r>
    </w:p>
    <w:p w:rsidR="00EA6D3B" w:rsidRPr="00BF0C50" w:rsidRDefault="00EA6D3B" w:rsidP="00EA6D3B">
      <w:pPr>
        <w:ind w:firstLine="709"/>
        <w:jc w:val="both"/>
        <w:rPr>
          <w:rFonts w:ascii="Times New Roman" w:hAnsi="Times New Roman"/>
          <w:sz w:val="28"/>
          <w:szCs w:val="28"/>
        </w:rPr>
      </w:pPr>
      <w:r w:rsidRPr="00481E45">
        <w:rPr>
          <w:rFonts w:ascii="Times New Roman" w:hAnsi="Times New Roman"/>
          <w:sz w:val="28"/>
          <w:szCs w:val="28"/>
        </w:rPr>
        <w:t xml:space="preserve">1) </w:t>
      </w:r>
      <w:r w:rsidRPr="00BF0C50">
        <w:rPr>
          <w:rFonts w:ascii="Times New Roman" w:hAnsi="Times New Roman"/>
          <w:sz w:val="28"/>
          <w:szCs w:val="28"/>
        </w:rPr>
        <w:t>кейс материалдарын зерттеушілердің жеке өзіндік жұмысы  (мәселені сәйкестендіру, негізгі баламаларды тұжырымдау, ұсынылған әрекетті немесе шешімді ұсыну);</w:t>
      </w:r>
    </w:p>
    <w:p w:rsidR="00EA6D3B" w:rsidRPr="00BF0C50" w:rsidRDefault="00EA6D3B" w:rsidP="00EA6D3B">
      <w:pPr>
        <w:ind w:firstLine="709"/>
        <w:jc w:val="both"/>
        <w:rPr>
          <w:rFonts w:ascii="Times New Roman" w:hAnsi="Times New Roman"/>
          <w:sz w:val="28"/>
          <w:szCs w:val="28"/>
        </w:rPr>
      </w:pPr>
      <w:r w:rsidRPr="00BF0C50">
        <w:rPr>
          <w:rFonts w:ascii="Times New Roman" w:hAnsi="Times New Roman"/>
          <w:sz w:val="28"/>
          <w:szCs w:val="28"/>
        </w:rPr>
        <w:t>2) негізгі мәселені енгізуге және оны шешуге байланысты шағын топтармен жұмыс.</w:t>
      </w:r>
    </w:p>
    <w:p w:rsidR="00EA6D3B" w:rsidRPr="00481E45" w:rsidRDefault="00EA6D3B" w:rsidP="00EA6D3B">
      <w:pPr>
        <w:ind w:firstLine="709"/>
        <w:jc w:val="both"/>
        <w:rPr>
          <w:rFonts w:ascii="Times New Roman" w:hAnsi="Times New Roman"/>
          <w:sz w:val="28"/>
          <w:szCs w:val="28"/>
        </w:rPr>
      </w:pPr>
      <w:r w:rsidRPr="00BF0C50">
        <w:rPr>
          <w:rFonts w:ascii="Times New Roman" w:hAnsi="Times New Roman"/>
          <w:sz w:val="28"/>
          <w:szCs w:val="28"/>
        </w:rPr>
        <w:t>3) жалпы дискуссиядағы (оқу тобы шегінде) шағын топтардың тұсаукесерлері және тәжірибе нәтижелері</w:t>
      </w:r>
      <w:r w:rsidRPr="00481E45">
        <w:rPr>
          <w:rFonts w:ascii="Times New Roman" w:hAnsi="Times New Roman"/>
          <w:sz w:val="28"/>
          <w:szCs w:val="28"/>
        </w:rPr>
        <w:t xml:space="preserve">. </w:t>
      </w:r>
    </w:p>
    <w:p w:rsidR="00EA6D3B" w:rsidRPr="00481E45" w:rsidRDefault="00EA6D3B" w:rsidP="00EA6D3B">
      <w:pPr>
        <w:ind w:firstLine="709"/>
        <w:jc w:val="both"/>
        <w:rPr>
          <w:rFonts w:ascii="Times New Roman" w:hAnsi="Times New Roman"/>
          <w:sz w:val="28"/>
          <w:szCs w:val="28"/>
        </w:rPr>
      </w:pPr>
      <w:r w:rsidRPr="00481E45">
        <w:rPr>
          <w:rFonts w:ascii="Times New Roman" w:hAnsi="Times New Roman"/>
          <w:b/>
          <w:sz w:val="28"/>
          <w:szCs w:val="28"/>
        </w:rPr>
        <w:t>Кейстің құрылымы</w:t>
      </w:r>
      <w:r w:rsidRPr="00481E45">
        <w:rPr>
          <w:rFonts w:ascii="Times New Roman" w:hAnsi="Times New Roman"/>
          <w:sz w:val="28"/>
          <w:szCs w:val="28"/>
        </w:rPr>
        <w:t>:</w:t>
      </w:r>
    </w:p>
    <w:p w:rsidR="00EA6D3B" w:rsidRPr="00481E45" w:rsidRDefault="00EA6D3B" w:rsidP="00EA6D3B">
      <w:pPr>
        <w:ind w:firstLine="709"/>
        <w:jc w:val="both"/>
        <w:rPr>
          <w:rFonts w:ascii="Times New Roman" w:hAnsi="Times New Roman"/>
          <w:sz w:val="28"/>
          <w:szCs w:val="28"/>
        </w:rPr>
      </w:pPr>
      <w:r w:rsidRPr="00481E45">
        <w:rPr>
          <w:rFonts w:ascii="Times New Roman" w:hAnsi="Times New Roman"/>
          <w:sz w:val="28"/>
          <w:szCs w:val="28"/>
        </w:rPr>
        <w:t>Кейстердің көптүрлілігіне қарамастан олардың барлығының типтік құрылымы болады.</w:t>
      </w:r>
    </w:p>
    <w:p w:rsidR="00EA6D3B" w:rsidRPr="00481E45" w:rsidRDefault="00EA6D3B" w:rsidP="00EA6D3B">
      <w:pPr>
        <w:ind w:firstLine="709"/>
        <w:jc w:val="both"/>
        <w:rPr>
          <w:rFonts w:ascii="Times New Roman" w:hAnsi="Times New Roman"/>
          <w:sz w:val="28"/>
          <w:szCs w:val="28"/>
        </w:rPr>
      </w:pPr>
      <w:r w:rsidRPr="00481E45">
        <w:rPr>
          <w:rFonts w:ascii="Times New Roman" w:hAnsi="Times New Roman"/>
          <w:b/>
          <w:sz w:val="28"/>
          <w:szCs w:val="28"/>
        </w:rPr>
        <w:t>Ережеге сәйкес кейс келесілерден тұрады</w:t>
      </w:r>
      <w:r w:rsidRPr="00481E45">
        <w:rPr>
          <w:rFonts w:ascii="Times New Roman" w:hAnsi="Times New Roman"/>
          <w:sz w:val="28"/>
          <w:szCs w:val="28"/>
        </w:rPr>
        <w:t>:</w:t>
      </w:r>
    </w:p>
    <w:p w:rsidR="00EA6D3B" w:rsidRPr="00481E45" w:rsidRDefault="00EA6D3B" w:rsidP="00EA6D3B">
      <w:pPr>
        <w:ind w:firstLine="709"/>
        <w:jc w:val="both"/>
        <w:rPr>
          <w:rFonts w:ascii="Times New Roman" w:hAnsi="Times New Roman"/>
          <w:sz w:val="28"/>
          <w:szCs w:val="28"/>
        </w:rPr>
      </w:pPr>
      <w:r w:rsidRPr="00481E45">
        <w:rPr>
          <w:rFonts w:ascii="Times New Roman" w:hAnsi="Times New Roman"/>
          <w:sz w:val="28"/>
          <w:szCs w:val="28"/>
        </w:rPr>
        <w:t>- Жағдайлар  - кездейсоқ жағдай, түйінді мәселе, шынайы өмірден оқиға.</w:t>
      </w:r>
    </w:p>
    <w:p w:rsidR="00EA6D3B" w:rsidRPr="00481E45" w:rsidRDefault="00EA6D3B" w:rsidP="00EA6D3B">
      <w:pPr>
        <w:ind w:firstLine="709"/>
        <w:jc w:val="both"/>
        <w:rPr>
          <w:rFonts w:ascii="Times New Roman" w:hAnsi="Times New Roman"/>
          <w:sz w:val="28"/>
          <w:szCs w:val="28"/>
        </w:rPr>
      </w:pPr>
      <w:r w:rsidRPr="00481E45">
        <w:rPr>
          <w:rFonts w:ascii="Times New Roman" w:hAnsi="Times New Roman"/>
          <w:sz w:val="28"/>
          <w:szCs w:val="28"/>
        </w:rPr>
        <w:t>- Жағдайдың контексті  -  хронологиялық, тарихи, орын контексті. әрекеттердің немесе жағдайға қатысушылардың ерекшеліктері.</w:t>
      </w:r>
    </w:p>
    <w:p w:rsidR="00EA6D3B" w:rsidRPr="00481E45" w:rsidRDefault="00EA6D3B" w:rsidP="00EA6D3B">
      <w:pPr>
        <w:ind w:firstLine="709"/>
        <w:jc w:val="both"/>
        <w:rPr>
          <w:rFonts w:ascii="Times New Roman" w:hAnsi="Times New Roman"/>
          <w:sz w:val="28"/>
          <w:szCs w:val="28"/>
        </w:rPr>
      </w:pPr>
      <w:r w:rsidRPr="00481E45">
        <w:rPr>
          <w:rFonts w:ascii="Times New Roman" w:hAnsi="Times New Roman"/>
          <w:sz w:val="28"/>
          <w:szCs w:val="28"/>
        </w:rPr>
        <w:lastRenderedPageBreak/>
        <w:t>- Автор ұсынған жағдайға түсініктеме беру.</w:t>
      </w:r>
    </w:p>
    <w:p w:rsidR="00EA6D3B" w:rsidRPr="00481E45" w:rsidRDefault="00EA6D3B" w:rsidP="00EA6D3B">
      <w:pPr>
        <w:ind w:firstLine="709"/>
        <w:jc w:val="both"/>
        <w:rPr>
          <w:rFonts w:ascii="Times New Roman" w:hAnsi="Times New Roman"/>
          <w:sz w:val="28"/>
          <w:szCs w:val="28"/>
        </w:rPr>
      </w:pPr>
      <w:r w:rsidRPr="00481E45">
        <w:rPr>
          <w:rFonts w:ascii="Times New Roman" w:hAnsi="Times New Roman"/>
          <w:sz w:val="28"/>
          <w:szCs w:val="28"/>
        </w:rPr>
        <w:t>- Кейспен жұмыс істеуге арналған сұрақтар мен тапсырмалар.</w:t>
      </w:r>
    </w:p>
    <w:p w:rsidR="00EA6D3B" w:rsidRPr="00481E45" w:rsidRDefault="00EA6D3B" w:rsidP="00EA6D3B">
      <w:pPr>
        <w:ind w:firstLine="709"/>
        <w:jc w:val="both"/>
        <w:rPr>
          <w:rFonts w:ascii="Times New Roman" w:hAnsi="Times New Roman"/>
          <w:sz w:val="28"/>
          <w:szCs w:val="28"/>
        </w:rPr>
      </w:pPr>
      <w:r w:rsidRPr="00481E45">
        <w:rPr>
          <w:rFonts w:ascii="Times New Roman" w:hAnsi="Times New Roman"/>
          <w:sz w:val="28"/>
          <w:szCs w:val="28"/>
        </w:rPr>
        <w:t xml:space="preserve">- Қосымшалар. </w:t>
      </w:r>
    </w:p>
    <w:p w:rsidR="00EA6D3B" w:rsidRPr="00481E45" w:rsidRDefault="00EA6D3B" w:rsidP="00EA6D3B">
      <w:pPr>
        <w:ind w:firstLine="709"/>
        <w:jc w:val="both"/>
        <w:rPr>
          <w:rFonts w:ascii="Times New Roman" w:hAnsi="Times New Roman"/>
          <w:sz w:val="28"/>
          <w:szCs w:val="28"/>
        </w:rPr>
      </w:pPr>
      <w:r w:rsidRPr="00481E45">
        <w:rPr>
          <w:rFonts w:ascii="Times New Roman" w:hAnsi="Times New Roman"/>
          <w:b/>
          <w:sz w:val="28"/>
          <w:szCs w:val="28"/>
        </w:rPr>
        <w:t>Кейсті құрастыру сатысы</w:t>
      </w:r>
      <w:r w:rsidRPr="00481E45">
        <w:rPr>
          <w:rFonts w:ascii="Times New Roman" w:hAnsi="Times New Roman"/>
          <w:sz w:val="28"/>
          <w:szCs w:val="28"/>
        </w:rPr>
        <w:t>:</w:t>
      </w:r>
    </w:p>
    <w:p w:rsidR="00EA6D3B" w:rsidRPr="00481E45" w:rsidRDefault="00EA6D3B" w:rsidP="00EA6D3B">
      <w:pPr>
        <w:ind w:firstLine="709"/>
        <w:jc w:val="both"/>
        <w:rPr>
          <w:rFonts w:ascii="Times New Roman" w:hAnsi="Times New Roman"/>
          <w:sz w:val="28"/>
          <w:szCs w:val="28"/>
        </w:rPr>
      </w:pPr>
      <w:r w:rsidRPr="00481E45">
        <w:rPr>
          <w:rFonts w:ascii="Times New Roman" w:hAnsi="Times New Roman"/>
          <w:sz w:val="28"/>
          <w:szCs w:val="28"/>
        </w:rPr>
        <w:t>- Білім мақсаттары жүйесінде кейстің орнын анықтау.</w:t>
      </w:r>
    </w:p>
    <w:p w:rsidR="00EA6D3B" w:rsidRPr="00481E45" w:rsidRDefault="00EA6D3B" w:rsidP="00EA6D3B">
      <w:pPr>
        <w:ind w:firstLine="709"/>
        <w:jc w:val="both"/>
        <w:rPr>
          <w:rFonts w:ascii="Times New Roman" w:hAnsi="Times New Roman"/>
          <w:sz w:val="28"/>
          <w:szCs w:val="28"/>
        </w:rPr>
      </w:pPr>
      <w:r w:rsidRPr="00481E45">
        <w:rPr>
          <w:rFonts w:ascii="Times New Roman" w:hAnsi="Times New Roman"/>
          <w:sz w:val="28"/>
          <w:szCs w:val="28"/>
        </w:rPr>
        <w:t>- Кейс тақырыбына тікелей қатысы бар институциалды жүйені іздеу.</w:t>
      </w:r>
    </w:p>
    <w:p w:rsidR="00EA6D3B" w:rsidRPr="00481E45" w:rsidRDefault="00EA6D3B" w:rsidP="00EA6D3B">
      <w:pPr>
        <w:ind w:firstLine="709"/>
        <w:jc w:val="both"/>
        <w:rPr>
          <w:rFonts w:ascii="Times New Roman" w:hAnsi="Times New Roman"/>
          <w:sz w:val="28"/>
          <w:szCs w:val="28"/>
        </w:rPr>
      </w:pPr>
      <w:r w:rsidRPr="00481E45">
        <w:rPr>
          <w:rFonts w:ascii="Times New Roman" w:hAnsi="Times New Roman"/>
          <w:sz w:val="28"/>
          <w:szCs w:val="28"/>
        </w:rPr>
        <w:t>- Жағдай моделін құру немесе таңдау.</w:t>
      </w:r>
    </w:p>
    <w:p w:rsidR="00EA6D3B" w:rsidRPr="00481E45" w:rsidRDefault="00EA6D3B" w:rsidP="00EA6D3B">
      <w:pPr>
        <w:ind w:firstLine="709"/>
        <w:jc w:val="both"/>
        <w:rPr>
          <w:rFonts w:ascii="Times New Roman" w:hAnsi="Times New Roman"/>
          <w:sz w:val="28"/>
          <w:szCs w:val="28"/>
        </w:rPr>
      </w:pPr>
      <w:r w:rsidRPr="00481E45">
        <w:rPr>
          <w:rFonts w:ascii="Times New Roman" w:hAnsi="Times New Roman"/>
          <w:sz w:val="28"/>
          <w:szCs w:val="28"/>
        </w:rPr>
        <w:t>- Сипаттауды құру.</w:t>
      </w:r>
    </w:p>
    <w:p w:rsidR="00EA6D3B" w:rsidRPr="00481E45" w:rsidRDefault="00EA6D3B" w:rsidP="00EA6D3B">
      <w:pPr>
        <w:ind w:firstLine="709"/>
        <w:jc w:val="both"/>
        <w:rPr>
          <w:rFonts w:ascii="Times New Roman" w:hAnsi="Times New Roman"/>
          <w:sz w:val="28"/>
          <w:szCs w:val="28"/>
        </w:rPr>
      </w:pPr>
      <w:r w:rsidRPr="00481E45">
        <w:rPr>
          <w:rFonts w:ascii="Times New Roman" w:hAnsi="Times New Roman"/>
          <w:sz w:val="28"/>
          <w:szCs w:val="28"/>
        </w:rPr>
        <w:t>- Қосымша ақпараттарды жинау.</w:t>
      </w:r>
    </w:p>
    <w:p w:rsidR="00EA6D3B" w:rsidRPr="00481E45" w:rsidRDefault="00EA6D3B" w:rsidP="00EA6D3B">
      <w:pPr>
        <w:ind w:firstLine="709"/>
        <w:jc w:val="both"/>
        <w:rPr>
          <w:rFonts w:ascii="Times New Roman" w:hAnsi="Times New Roman"/>
          <w:sz w:val="28"/>
          <w:szCs w:val="28"/>
        </w:rPr>
      </w:pPr>
      <w:r w:rsidRPr="00481E45">
        <w:rPr>
          <w:rFonts w:ascii="Times New Roman" w:hAnsi="Times New Roman"/>
          <w:sz w:val="28"/>
          <w:szCs w:val="28"/>
        </w:rPr>
        <w:t>- Ақырғы мәтінді даярлау.</w:t>
      </w:r>
    </w:p>
    <w:p w:rsidR="00EA6D3B" w:rsidRPr="00481E45" w:rsidRDefault="00EA6D3B" w:rsidP="00EA6D3B">
      <w:pPr>
        <w:ind w:firstLine="709"/>
        <w:jc w:val="both"/>
        <w:rPr>
          <w:rFonts w:ascii="Times New Roman" w:hAnsi="Times New Roman"/>
          <w:sz w:val="28"/>
          <w:szCs w:val="28"/>
        </w:rPr>
      </w:pPr>
      <w:r w:rsidRPr="00481E45">
        <w:rPr>
          <w:rFonts w:ascii="Times New Roman" w:hAnsi="Times New Roman"/>
          <w:sz w:val="28"/>
          <w:szCs w:val="28"/>
        </w:rPr>
        <w:t xml:space="preserve">- Кейстің тұсаукесері, талқылауды  ұйымдастыру. </w:t>
      </w:r>
    </w:p>
    <w:p w:rsidR="00EA6D3B" w:rsidRPr="00481E45" w:rsidRDefault="00EA6D3B" w:rsidP="00EA6D3B">
      <w:pPr>
        <w:ind w:firstLine="709"/>
        <w:jc w:val="both"/>
        <w:rPr>
          <w:rFonts w:ascii="Times New Roman" w:hAnsi="Times New Roman"/>
          <w:sz w:val="28"/>
          <w:szCs w:val="28"/>
        </w:rPr>
      </w:pPr>
      <w:r w:rsidRPr="00481E45">
        <w:rPr>
          <w:rFonts w:ascii="Times New Roman" w:hAnsi="Times New Roman"/>
          <w:sz w:val="28"/>
          <w:szCs w:val="28"/>
        </w:rPr>
        <w:t>Кейс стади әдісі интерактивті әдістің  бір түрі ретінде студенттер үшін өте тиімді әдіс болып саналады. Бұл әдістің көмегімен студенттер өз беттерінше теорияны меңгере отырып, практикалық дағдыларға да үйренеді, сонымен қатар өз ойын жүзеге асыру мүмкіндігіне де ие болады. Студент ситуацияға талдау жасау арқылы  болашақ маман ретінде қалыптасып, сабақты қызығып оқуға тырысады.</w:t>
      </w:r>
    </w:p>
    <w:p w:rsidR="00EA6D3B" w:rsidRPr="00481E45" w:rsidRDefault="00EA6D3B" w:rsidP="00EA6D3B">
      <w:pPr>
        <w:ind w:firstLine="709"/>
        <w:jc w:val="both"/>
        <w:rPr>
          <w:rFonts w:ascii="Times New Roman" w:hAnsi="Times New Roman"/>
          <w:sz w:val="28"/>
          <w:szCs w:val="28"/>
        </w:rPr>
      </w:pPr>
      <w:r w:rsidRPr="00481E45">
        <w:rPr>
          <w:rFonts w:ascii="Times New Roman" w:hAnsi="Times New Roman"/>
          <w:b/>
          <w:sz w:val="28"/>
          <w:szCs w:val="28"/>
        </w:rPr>
        <w:t>Кейс стади әдісі</w:t>
      </w:r>
      <w:r w:rsidRPr="00481E45">
        <w:rPr>
          <w:rFonts w:ascii="Times New Roman" w:hAnsi="Times New Roman"/>
          <w:sz w:val="28"/>
          <w:szCs w:val="28"/>
        </w:rPr>
        <w:t xml:space="preserve"> - оқытушының креативті ойлауын дамытып, сабақтың мазмұнын  ерекше құруға шығармашылық  мүмкіндігін кеңейтуге жағдай жасайды. Білім алушылар кейспен жұмыс жасау кезінде болашақ мамандықтарына байланысты іздеу, әртүрлі білім салаларында қосымша ақпараттарды талдау жұмыстарын жүзеге асырады. Кейс әдісті басқа техникаларға қарағанда құрамына өзге күрделі емес таным әдістері кіретінін көрсетуге болады. Оған кіреді: моделдеу, жүйелік талдау, күрделі әдіс, ой тәжірибесі, сипаттау әдістері, классификациялары, пікір талас, ойын әдістері және т.б.</w:t>
      </w:r>
    </w:p>
    <w:p w:rsidR="00EA6D3B" w:rsidRPr="00481E45" w:rsidRDefault="00EA6D3B" w:rsidP="00EA6D3B">
      <w:pPr>
        <w:ind w:firstLine="709"/>
        <w:jc w:val="both"/>
        <w:rPr>
          <w:rFonts w:ascii="Times New Roman" w:hAnsi="Times New Roman"/>
          <w:b/>
          <w:noProof/>
          <w:sz w:val="28"/>
          <w:szCs w:val="28"/>
        </w:rPr>
      </w:pPr>
      <w:r w:rsidRPr="00481E45">
        <w:rPr>
          <w:rFonts w:ascii="Times New Roman" w:hAnsi="Times New Roman"/>
          <w:sz w:val="28"/>
          <w:szCs w:val="28"/>
        </w:rPr>
        <w:t>Ұсынылып отырған кейс «</w:t>
      </w:r>
      <w:r w:rsidRPr="00481E45">
        <w:rPr>
          <w:rFonts w:ascii="Times New Roman" w:hAnsi="Times New Roman"/>
          <w:b/>
          <w:sz w:val="28"/>
          <w:szCs w:val="28"/>
        </w:rPr>
        <w:t>Қоғамды және сыртқы саясатты одан әрі жаңғырту»</w:t>
      </w:r>
      <w:r w:rsidRPr="00481E45">
        <w:rPr>
          <w:rFonts w:ascii="Times New Roman" w:hAnsi="Times New Roman"/>
          <w:sz w:val="28"/>
          <w:szCs w:val="28"/>
        </w:rPr>
        <w:t xml:space="preserve"> деп аталады. Біз ұсынылып отырған кейсімізде  кейстік әдістің проблемалық әдістері, пікір талас түрлерін пайдаланамыз.</w:t>
      </w:r>
    </w:p>
    <w:p w:rsidR="00EA6D3B" w:rsidRDefault="00EA6D3B" w:rsidP="00EA6D3B">
      <w:pPr>
        <w:ind w:firstLine="709"/>
        <w:jc w:val="center"/>
        <w:rPr>
          <w:rFonts w:ascii="Times New Roman" w:hAnsi="Times New Roman"/>
          <w:b/>
          <w:noProof/>
          <w:sz w:val="28"/>
          <w:szCs w:val="28"/>
        </w:rPr>
      </w:pPr>
    </w:p>
    <w:p w:rsidR="00EA6D3B" w:rsidRDefault="00EA6D3B" w:rsidP="00EA6D3B">
      <w:pPr>
        <w:ind w:firstLine="709"/>
        <w:jc w:val="center"/>
        <w:rPr>
          <w:rFonts w:ascii="Times New Roman" w:hAnsi="Times New Roman"/>
          <w:b/>
          <w:noProof/>
          <w:sz w:val="28"/>
          <w:szCs w:val="28"/>
        </w:rPr>
      </w:pPr>
    </w:p>
    <w:p w:rsidR="00EA6D3B" w:rsidRPr="00481E45" w:rsidRDefault="00EA6D3B" w:rsidP="00EA6D3B">
      <w:pPr>
        <w:ind w:firstLine="709"/>
        <w:jc w:val="center"/>
        <w:rPr>
          <w:rFonts w:ascii="Times New Roman" w:hAnsi="Times New Roman"/>
          <w:b/>
          <w:noProof/>
          <w:sz w:val="28"/>
          <w:szCs w:val="28"/>
        </w:rPr>
      </w:pPr>
      <w:r w:rsidRPr="00481E45">
        <w:rPr>
          <w:rFonts w:ascii="Times New Roman" w:hAnsi="Times New Roman"/>
          <w:b/>
          <w:noProof/>
          <w:sz w:val="28"/>
          <w:szCs w:val="28"/>
        </w:rPr>
        <w:t>Оқу кейсі</w:t>
      </w:r>
    </w:p>
    <w:p w:rsidR="00EA6D3B" w:rsidRPr="00481E45" w:rsidRDefault="00EA6D3B" w:rsidP="00EA6D3B">
      <w:pPr>
        <w:ind w:firstLine="709"/>
        <w:jc w:val="center"/>
        <w:rPr>
          <w:rFonts w:ascii="Times New Roman" w:hAnsi="Times New Roman"/>
          <w:b/>
          <w:sz w:val="28"/>
          <w:szCs w:val="28"/>
        </w:rPr>
      </w:pPr>
      <w:r>
        <w:rPr>
          <w:rFonts w:ascii="Times New Roman" w:hAnsi="Times New Roman"/>
          <w:b/>
          <w:sz w:val="28"/>
          <w:szCs w:val="28"/>
        </w:rPr>
        <w:t>Қазақ руханиятының бастаулары</w:t>
      </w:r>
    </w:p>
    <w:p w:rsidR="00EA6D3B" w:rsidRPr="00481E45" w:rsidRDefault="00EA6D3B" w:rsidP="00EA6D3B">
      <w:pPr>
        <w:ind w:firstLine="709"/>
        <w:jc w:val="center"/>
        <w:rPr>
          <w:rFonts w:ascii="Times New Roman" w:hAnsi="Times New Roman"/>
          <w:sz w:val="28"/>
          <w:szCs w:val="28"/>
        </w:rPr>
      </w:pPr>
      <w:r w:rsidRPr="00481E45">
        <w:rPr>
          <w:rFonts w:ascii="Times New Roman" w:hAnsi="Times New Roman"/>
          <w:sz w:val="28"/>
          <w:szCs w:val="28"/>
        </w:rPr>
        <w:t>Жоспар</w:t>
      </w:r>
    </w:p>
    <w:p w:rsidR="00EA6D3B" w:rsidRDefault="00EA6D3B" w:rsidP="00EA6D3B">
      <w:pPr>
        <w:ind w:firstLine="709"/>
        <w:jc w:val="both"/>
        <w:rPr>
          <w:rFonts w:ascii="Times New Roman" w:hAnsi="Times New Roman"/>
          <w:sz w:val="28"/>
          <w:szCs w:val="28"/>
        </w:rPr>
      </w:pPr>
      <w:r w:rsidRPr="00207BFE">
        <w:rPr>
          <w:rFonts w:ascii="Times New Roman" w:hAnsi="Times New Roman"/>
          <w:sz w:val="28"/>
          <w:szCs w:val="28"/>
        </w:rPr>
        <w:t>1</w:t>
      </w:r>
      <w:r>
        <w:rPr>
          <w:rFonts w:ascii="Times New Roman" w:hAnsi="Times New Roman"/>
          <w:sz w:val="28"/>
          <w:szCs w:val="28"/>
        </w:rPr>
        <w:t>.</w:t>
      </w:r>
      <w:r w:rsidRPr="0004162F">
        <w:rPr>
          <w:rFonts w:ascii="Times New Roman" w:hAnsi="Times New Roman"/>
          <w:sz w:val="28"/>
          <w:szCs w:val="28"/>
        </w:rPr>
        <w:t>Түркілік кезеңдегі халық руханиятының құндылықтық-мағыналық негіздері</w:t>
      </w:r>
    </w:p>
    <w:p w:rsidR="00EA6D3B" w:rsidRPr="0004162F" w:rsidRDefault="00EA6D3B" w:rsidP="00EA6D3B">
      <w:pPr>
        <w:ind w:firstLine="709"/>
        <w:jc w:val="both"/>
        <w:rPr>
          <w:rFonts w:ascii="Times New Roman" w:hAnsi="Times New Roman"/>
          <w:sz w:val="28"/>
          <w:szCs w:val="28"/>
        </w:rPr>
      </w:pPr>
      <w:r w:rsidRPr="0004162F">
        <w:rPr>
          <w:rFonts w:ascii="Times New Roman" w:hAnsi="Times New Roman"/>
          <w:sz w:val="28"/>
          <w:szCs w:val="28"/>
        </w:rPr>
        <w:t>2. Дәстүрлі қоғамдағы салт-дәстүр мен әдет-ғұрыптың қазақ руханиятын қалыптастырудағы маңызы мен рөл</w:t>
      </w:r>
      <w:r>
        <w:rPr>
          <w:rFonts w:ascii="Times New Roman" w:hAnsi="Times New Roman"/>
          <w:sz w:val="28"/>
          <w:szCs w:val="28"/>
        </w:rPr>
        <w:t>і</w:t>
      </w:r>
    </w:p>
    <w:p w:rsidR="00EA6D3B" w:rsidRPr="0004162F" w:rsidRDefault="00EA6D3B" w:rsidP="00EA6D3B">
      <w:pPr>
        <w:rPr>
          <w:rFonts w:ascii="Times New Roman" w:hAnsi="Times New Roman"/>
          <w:sz w:val="28"/>
          <w:szCs w:val="28"/>
        </w:rPr>
      </w:pPr>
      <w:r w:rsidRPr="0004162F">
        <w:rPr>
          <w:rFonts w:ascii="Times New Roman" w:hAnsi="Times New Roman"/>
          <w:b/>
          <w:sz w:val="28"/>
          <w:szCs w:val="28"/>
        </w:rPr>
        <w:t xml:space="preserve">           </w:t>
      </w:r>
      <w:r w:rsidRPr="0004162F">
        <w:rPr>
          <w:rFonts w:ascii="Times New Roman" w:hAnsi="Times New Roman"/>
          <w:sz w:val="28"/>
          <w:szCs w:val="28"/>
        </w:rPr>
        <w:t>3. Абай қазақ рухының жаршысы</w:t>
      </w:r>
    </w:p>
    <w:p w:rsidR="00EA6D3B" w:rsidRPr="0004162F" w:rsidRDefault="00EA6D3B" w:rsidP="00EA6D3B">
      <w:pPr>
        <w:pStyle w:val="5"/>
        <w:shd w:val="clear" w:color="auto" w:fill="auto"/>
        <w:spacing w:line="240" w:lineRule="auto"/>
        <w:ind w:left="20" w:right="20" w:firstLine="709"/>
        <w:rPr>
          <w:sz w:val="28"/>
          <w:szCs w:val="28"/>
          <w:lang w:val="kk-KZ"/>
        </w:rPr>
      </w:pPr>
      <w:r w:rsidRPr="0004162F">
        <w:rPr>
          <w:sz w:val="28"/>
          <w:szCs w:val="28"/>
          <w:lang w:val="kk-KZ"/>
        </w:rPr>
        <w:t xml:space="preserve">4. </w:t>
      </w:r>
      <w:r w:rsidRPr="00EA6D3B">
        <w:rPr>
          <w:sz w:val="28"/>
          <w:szCs w:val="28"/>
          <w:lang w:val="kk-KZ"/>
        </w:rPr>
        <w:t>Кеңес дәуіріндегі қазақ халқы руханиятының ерекшеліктері: мәселелер мен қайшылықтар</w:t>
      </w:r>
    </w:p>
    <w:p w:rsidR="00EA6D3B" w:rsidRPr="0004162F" w:rsidRDefault="00EA6D3B" w:rsidP="00EA6D3B">
      <w:pPr>
        <w:ind w:firstLine="709"/>
        <w:jc w:val="both"/>
        <w:rPr>
          <w:rFonts w:ascii="Times New Roman" w:hAnsi="Times New Roman"/>
          <w:b/>
          <w:noProof/>
          <w:sz w:val="28"/>
          <w:szCs w:val="28"/>
        </w:rPr>
      </w:pPr>
      <w:r w:rsidRPr="0004162F">
        <w:rPr>
          <w:rFonts w:ascii="Times New Roman" w:hAnsi="Times New Roman"/>
          <w:sz w:val="28"/>
          <w:szCs w:val="28"/>
        </w:rPr>
        <w:t xml:space="preserve"> </w:t>
      </w:r>
      <w:r>
        <w:rPr>
          <w:sz w:val="28"/>
          <w:szCs w:val="28"/>
        </w:rPr>
        <w:t>5.</w:t>
      </w:r>
      <w:r w:rsidRPr="0004162F">
        <w:rPr>
          <w:rFonts w:ascii="Times New Roman" w:hAnsi="Times New Roman"/>
          <w:sz w:val="28"/>
          <w:szCs w:val="28"/>
        </w:rPr>
        <w:t>Қазіргі заманның этномәдени процестері ауқымындағы қазақ ұлтының рухани келбетінің жаңғыруы</w:t>
      </w:r>
    </w:p>
    <w:p w:rsidR="00EA6D3B" w:rsidRDefault="00EA6D3B" w:rsidP="00EA6D3B">
      <w:pPr>
        <w:ind w:firstLine="709"/>
        <w:jc w:val="center"/>
        <w:rPr>
          <w:rFonts w:ascii="Times New Roman" w:hAnsi="Times New Roman"/>
          <w:b/>
          <w:noProof/>
          <w:sz w:val="28"/>
          <w:szCs w:val="28"/>
        </w:rPr>
      </w:pPr>
    </w:p>
    <w:p w:rsidR="00EA6D3B" w:rsidRDefault="00EA6D3B" w:rsidP="00EA6D3B">
      <w:pPr>
        <w:ind w:firstLine="709"/>
        <w:jc w:val="center"/>
        <w:rPr>
          <w:rFonts w:ascii="Times New Roman" w:hAnsi="Times New Roman"/>
          <w:b/>
          <w:noProof/>
          <w:sz w:val="28"/>
          <w:szCs w:val="28"/>
        </w:rPr>
      </w:pPr>
    </w:p>
    <w:p w:rsidR="00EA6D3B" w:rsidRPr="00481E45" w:rsidRDefault="00EA6D3B" w:rsidP="00EA6D3B">
      <w:pPr>
        <w:ind w:firstLine="709"/>
        <w:jc w:val="center"/>
        <w:rPr>
          <w:rFonts w:ascii="Times New Roman" w:hAnsi="Times New Roman"/>
          <w:b/>
          <w:noProof/>
          <w:sz w:val="28"/>
          <w:szCs w:val="28"/>
        </w:rPr>
      </w:pPr>
      <w:r w:rsidRPr="00481E45">
        <w:rPr>
          <w:rFonts w:ascii="Times New Roman" w:hAnsi="Times New Roman"/>
          <w:b/>
          <w:noProof/>
          <w:sz w:val="28"/>
          <w:szCs w:val="28"/>
        </w:rPr>
        <w:t>Тарихи жағдайға талдау</w:t>
      </w:r>
    </w:p>
    <w:p w:rsidR="00EA6D3B" w:rsidRPr="00481E45" w:rsidRDefault="00EA6D3B" w:rsidP="00EA6D3B">
      <w:pPr>
        <w:ind w:firstLine="709"/>
        <w:jc w:val="both"/>
        <w:rPr>
          <w:rFonts w:ascii="Times New Roman" w:hAnsi="Times New Roman"/>
          <w:sz w:val="28"/>
          <w:szCs w:val="28"/>
        </w:rPr>
      </w:pPr>
      <w:r w:rsidRPr="004A4AB7">
        <w:rPr>
          <w:rFonts w:ascii="Times New Roman" w:hAnsi="Times New Roman"/>
          <w:sz w:val="28"/>
          <w:szCs w:val="28"/>
        </w:rPr>
        <w:t>Адамзаттың өркениеттік кеңістігінде өмір сүріп жатқан әлемдегі барлық халықтар, әртүрлі қауымдастықтар өз рухани мәдениеті мен әлеуметтік болмысының үнемі өркендеп, дамып, кемелденіп, өскенін қалайды. Осы талпыныстардың, мүдделіліктің арқасында әр қилы өрке-ниеттер қалыптасып, олар жүйелі, ұйымдасқан әлеуметтік құрылымдар түрінде тарихи үдерісте көрініс беріп отырды. Олардың сан алуан кейіпте, әр қилы сипатта танылуы заңды құбылыс. Дегенмен өзінің тарихи қалыптасқан рухани құндылықтары мен руханият әлемін қадірлемеген қауымдастық басқа халықтар алдында сыйлы болуға лайықты емес және олар өркениеттік тұрғыдан алғанда пәрменді даму жолына түсе алмайды. Осындай әлеуметтік кеңістіктер көбінесе барынша маргиналданған, рухани мәңгүрттенген әлеуметтік-этникалық то</w:t>
      </w:r>
      <w:r>
        <w:rPr>
          <w:rFonts w:ascii="Times New Roman" w:hAnsi="Times New Roman"/>
          <w:sz w:val="28"/>
          <w:szCs w:val="28"/>
        </w:rPr>
        <w:t>птар болып қана өмір сүре алады.</w:t>
      </w:r>
      <w:r w:rsidRPr="004A4AB7">
        <w:rPr>
          <w:rFonts w:ascii="Times New Roman" w:hAnsi="Times New Roman"/>
          <w:sz w:val="28"/>
          <w:szCs w:val="28"/>
        </w:rPr>
        <w:t xml:space="preserve"> </w:t>
      </w:r>
      <w:r>
        <w:rPr>
          <w:rFonts w:ascii="Times New Roman" w:hAnsi="Times New Roman"/>
          <w:noProof/>
          <w:sz w:val="28"/>
          <w:szCs w:val="28"/>
          <w:lang w:val="ru-RU"/>
        </w:rPr>
        <w:drawing>
          <wp:inline distT="0" distB="0" distL="0" distR="0">
            <wp:extent cx="2194560" cy="4237990"/>
            <wp:effectExtent l="19050" t="0" r="0" b="0"/>
            <wp:docPr id="10" name="Рисунок 1" descr="Без наз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Без названия"/>
                    <pic:cNvPicPr>
                      <a:picLocks noChangeAspect="1" noChangeArrowheads="1"/>
                    </pic:cNvPicPr>
                  </pic:nvPicPr>
                  <pic:blipFill>
                    <a:blip r:embed="rId7" cstate="print"/>
                    <a:srcRect/>
                    <a:stretch>
                      <a:fillRect/>
                    </a:stretch>
                  </pic:blipFill>
                  <pic:spPr bwMode="auto">
                    <a:xfrm>
                      <a:off x="0" y="0"/>
                      <a:ext cx="2194560" cy="4237990"/>
                    </a:xfrm>
                    <a:prstGeom prst="rect">
                      <a:avLst/>
                    </a:prstGeom>
                    <a:noFill/>
                    <a:ln w="9525">
                      <a:noFill/>
                      <a:miter lim="800000"/>
                      <a:headEnd/>
                      <a:tailEnd/>
                    </a:ln>
                  </pic:spPr>
                </pic:pic>
              </a:graphicData>
            </a:graphic>
          </wp:inline>
        </w:drawing>
      </w:r>
    </w:p>
    <w:p w:rsidR="00EA6D3B" w:rsidRPr="00481E45" w:rsidRDefault="00EA6D3B" w:rsidP="00EA6D3B">
      <w:pPr>
        <w:ind w:firstLine="708"/>
        <w:jc w:val="center"/>
        <w:rPr>
          <w:rFonts w:ascii="Times New Roman" w:hAnsi="Times New Roman"/>
          <w:sz w:val="28"/>
          <w:szCs w:val="28"/>
        </w:rPr>
      </w:pPr>
    </w:p>
    <w:p w:rsidR="00EA6D3B" w:rsidRPr="00481E45" w:rsidRDefault="00EA6D3B" w:rsidP="00EA6D3B">
      <w:pPr>
        <w:ind w:firstLine="709"/>
        <w:jc w:val="both"/>
        <w:rPr>
          <w:rFonts w:ascii="Times New Roman" w:hAnsi="Times New Roman"/>
          <w:b/>
          <w:noProof/>
          <w:sz w:val="28"/>
          <w:szCs w:val="28"/>
        </w:rPr>
      </w:pPr>
    </w:p>
    <w:p w:rsidR="00EA6D3B" w:rsidRPr="00481E45" w:rsidRDefault="00EA6D3B" w:rsidP="00EA6D3B">
      <w:pPr>
        <w:ind w:firstLine="709"/>
        <w:jc w:val="center"/>
        <w:rPr>
          <w:rFonts w:ascii="Times New Roman" w:hAnsi="Times New Roman"/>
          <w:b/>
          <w:noProof/>
          <w:sz w:val="28"/>
          <w:szCs w:val="28"/>
        </w:rPr>
      </w:pPr>
      <w:r w:rsidRPr="00481E45">
        <w:rPr>
          <w:rFonts w:ascii="Times New Roman" w:hAnsi="Times New Roman"/>
          <w:b/>
          <w:noProof/>
          <w:sz w:val="28"/>
          <w:szCs w:val="28"/>
        </w:rPr>
        <w:t>Тарихи жағдайға талдау</w:t>
      </w:r>
    </w:p>
    <w:p w:rsidR="00EA6D3B" w:rsidRPr="00A66FC5" w:rsidRDefault="00EA6D3B" w:rsidP="00EA6D3B">
      <w:pPr>
        <w:pStyle w:val="uk-margin"/>
        <w:spacing w:before="0" w:beforeAutospacing="0" w:after="0" w:afterAutospacing="0"/>
        <w:ind w:firstLine="709"/>
        <w:jc w:val="both"/>
        <w:rPr>
          <w:sz w:val="28"/>
          <w:szCs w:val="28"/>
          <w:lang w:val="kk-KZ"/>
        </w:rPr>
      </w:pPr>
      <w:r w:rsidRPr="00A66FC5">
        <w:rPr>
          <w:sz w:val="28"/>
          <w:szCs w:val="28"/>
          <w:lang w:val="kk-KZ"/>
        </w:rPr>
        <w:t xml:space="preserve">Рухани құндылықтарымыздың бәсекеге қабілеттілігі немен өлшенеді, руханиятқа негіз болатын іргетастарды қайдан іздейміз? деген сауал да туындайды. Әрбір мәдениет үнемі өзіне рухани іргетасы болатын құрылымдарды іздейді, соны орнықтыруға тырысады. Әлемдегі басқа ұлттар мен ұлыстар сияқты қазақ халқының көп ғасырлық тарихында даналықтың озық үлгісі </w:t>
      </w:r>
      <w:r w:rsidRPr="00A66FC5">
        <w:rPr>
          <w:sz w:val="28"/>
          <w:szCs w:val="28"/>
          <w:lang w:val="kk-KZ"/>
        </w:rPr>
        <w:lastRenderedPageBreak/>
        <w:t>боларлық әлемді танып-білудің, зерделеудің өзіндік сипаттамалары, түркілік ерекшеліктерді танытатын философиялық ойлар мен тұжырымдар жеткілікті болғаны белгілі. Мәселе сол рухани інжумаржанның қадірін біліп, қаймағын бұзбай қазіргі жаһандану заманында жүйелі түрде жинақтап алуда және оны әрбір жаңадан келетін жас ұрпаққа рухани сабақтастықпен жүйелі түрде бере білуде болып отыр. Осы жауапты істі абыроймен жүзеге асырған жағдайда ғана еліміздің Еуразиялық кеңістіктегі өзіндік ерекшелігі бар халық ретіндегі мәртебесі өседі, басқа халықтар алдындағы құрметімізді асқақтата түседі</w:t>
      </w:r>
    </w:p>
    <w:p w:rsidR="00EA6D3B" w:rsidRDefault="00EA6D3B" w:rsidP="00EA6D3B">
      <w:pPr>
        <w:pStyle w:val="uk-margin"/>
        <w:spacing w:before="0" w:beforeAutospacing="0" w:after="0" w:afterAutospacing="0"/>
        <w:ind w:firstLine="709"/>
        <w:jc w:val="both"/>
        <w:rPr>
          <w:rStyle w:val="uk-text-large"/>
          <w:b/>
          <w:sz w:val="28"/>
          <w:szCs w:val="28"/>
          <w:lang w:val="kk-KZ"/>
        </w:rPr>
      </w:pPr>
    </w:p>
    <w:p w:rsidR="00EA6D3B" w:rsidRPr="00481E45" w:rsidRDefault="00EA6D3B" w:rsidP="00EA6D3B">
      <w:pPr>
        <w:pStyle w:val="uk-margin"/>
        <w:spacing w:before="0" w:beforeAutospacing="0" w:after="0" w:afterAutospacing="0"/>
        <w:ind w:firstLine="709"/>
        <w:jc w:val="both"/>
        <w:rPr>
          <w:sz w:val="28"/>
          <w:szCs w:val="28"/>
          <w:lang w:val="kk-KZ"/>
        </w:rPr>
      </w:pPr>
      <w:r w:rsidRPr="004A4AB7">
        <w:rPr>
          <w:rStyle w:val="uk-text-large"/>
          <w:b/>
          <w:sz w:val="28"/>
          <w:szCs w:val="28"/>
          <w:lang w:val="kk-KZ"/>
        </w:rPr>
        <w:t>Сұрақ</w:t>
      </w:r>
      <w:r w:rsidRPr="00481E45">
        <w:rPr>
          <w:rStyle w:val="uk-text-large"/>
          <w:b/>
          <w:sz w:val="28"/>
          <w:szCs w:val="28"/>
          <w:lang w:val="kk-KZ"/>
        </w:rPr>
        <w:t>:</w:t>
      </w:r>
      <w:r>
        <w:rPr>
          <w:rStyle w:val="uk-text-large"/>
          <w:b/>
          <w:sz w:val="28"/>
          <w:szCs w:val="28"/>
          <w:lang w:val="kk-KZ"/>
        </w:rPr>
        <w:t xml:space="preserve">  </w:t>
      </w:r>
      <w:r>
        <w:rPr>
          <w:sz w:val="28"/>
          <w:szCs w:val="28"/>
          <w:lang w:val="kk-KZ"/>
        </w:rPr>
        <w:t>руханият дегеніміз не?</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024"/>
      </w:tblGrid>
      <w:tr w:rsidR="00EA6D3B" w:rsidRPr="0004162F" w:rsidTr="00E840C0">
        <w:tc>
          <w:tcPr>
            <w:tcW w:w="10534" w:type="dxa"/>
          </w:tcPr>
          <w:p w:rsidR="00EA6D3B" w:rsidRPr="00481E45" w:rsidRDefault="00EA6D3B" w:rsidP="00E840C0">
            <w:pPr>
              <w:pStyle w:val="uk-margin"/>
              <w:spacing w:before="0" w:beforeAutospacing="0" w:after="0" w:afterAutospacing="0"/>
              <w:jc w:val="both"/>
              <w:rPr>
                <w:rStyle w:val="uk-text-large"/>
                <w:b/>
                <w:sz w:val="28"/>
                <w:szCs w:val="28"/>
                <w:lang w:val="kk-KZ"/>
              </w:rPr>
            </w:pPr>
            <w:r w:rsidRPr="00481E45">
              <w:rPr>
                <w:rStyle w:val="uk-text-large"/>
                <w:b/>
                <w:sz w:val="28"/>
                <w:szCs w:val="28"/>
                <w:lang w:val="kk-KZ"/>
              </w:rPr>
              <w:t>Жауап:</w:t>
            </w:r>
          </w:p>
          <w:p w:rsidR="00EA6D3B" w:rsidRPr="00481E45" w:rsidRDefault="00EA6D3B" w:rsidP="00E840C0">
            <w:pPr>
              <w:pStyle w:val="uk-margin"/>
              <w:spacing w:before="0" w:beforeAutospacing="0" w:after="0" w:afterAutospacing="0"/>
              <w:jc w:val="both"/>
              <w:rPr>
                <w:rStyle w:val="uk-text-large"/>
                <w:sz w:val="28"/>
                <w:szCs w:val="28"/>
                <w:lang w:val="kk-KZ"/>
              </w:rPr>
            </w:pPr>
          </w:p>
          <w:p w:rsidR="00EA6D3B" w:rsidRPr="0004162F" w:rsidRDefault="00EA6D3B" w:rsidP="00E840C0">
            <w:pPr>
              <w:pStyle w:val="uk-margin"/>
              <w:spacing w:before="0" w:beforeAutospacing="0" w:after="0" w:afterAutospacing="0"/>
              <w:jc w:val="both"/>
              <w:rPr>
                <w:rStyle w:val="uk-text-large"/>
                <w:sz w:val="28"/>
                <w:szCs w:val="28"/>
                <w:lang w:val="kk-KZ"/>
              </w:rPr>
            </w:pPr>
          </w:p>
          <w:p w:rsidR="00EA6D3B" w:rsidRPr="00481E45" w:rsidRDefault="00EA6D3B" w:rsidP="00E840C0">
            <w:pPr>
              <w:pStyle w:val="uk-margin"/>
              <w:spacing w:before="0" w:beforeAutospacing="0" w:after="0" w:afterAutospacing="0"/>
              <w:jc w:val="both"/>
              <w:rPr>
                <w:rStyle w:val="uk-text-large"/>
                <w:sz w:val="28"/>
                <w:szCs w:val="28"/>
                <w:lang w:val="kk-KZ"/>
              </w:rPr>
            </w:pPr>
          </w:p>
          <w:p w:rsidR="00EA6D3B" w:rsidRPr="00481E45" w:rsidRDefault="00EA6D3B" w:rsidP="00E840C0">
            <w:pPr>
              <w:pStyle w:val="uk-margin"/>
              <w:spacing w:before="0" w:beforeAutospacing="0" w:after="0" w:afterAutospacing="0"/>
              <w:jc w:val="both"/>
              <w:rPr>
                <w:rStyle w:val="uk-text-large"/>
                <w:sz w:val="28"/>
                <w:szCs w:val="28"/>
                <w:lang w:val="kk-KZ"/>
              </w:rPr>
            </w:pPr>
          </w:p>
          <w:p w:rsidR="00EA6D3B" w:rsidRPr="00481E45" w:rsidRDefault="00EA6D3B" w:rsidP="00E840C0">
            <w:pPr>
              <w:pStyle w:val="uk-margin"/>
              <w:spacing w:before="0" w:beforeAutospacing="0" w:after="0" w:afterAutospacing="0"/>
              <w:jc w:val="both"/>
              <w:rPr>
                <w:rStyle w:val="uk-text-large"/>
                <w:sz w:val="28"/>
                <w:szCs w:val="28"/>
                <w:lang w:val="kk-KZ"/>
              </w:rPr>
            </w:pPr>
          </w:p>
          <w:p w:rsidR="00EA6D3B" w:rsidRPr="00481E45" w:rsidRDefault="00EA6D3B" w:rsidP="00E840C0">
            <w:pPr>
              <w:pStyle w:val="uk-margin"/>
              <w:spacing w:before="0" w:beforeAutospacing="0" w:after="0" w:afterAutospacing="0"/>
              <w:jc w:val="both"/>
              <w:rPr>
                <w:rStyle w:val="uk-text-large"/>
                <w:sz w:val="28"/>
                <w:szCs w:val="28"/>
                <w:lang w:val="kk-KZ"/>
              </w:rPr>
            </w:pPr>
          </w:p>
          <w:p w:rsidR="00EA6D3B" w:rsidRPr="00481E45" w:rsidRDefault="00EA6D3B" w:rsidP="00E840C0">
            <w:pPr>
              <w:pStyle w:val="uk-margin"/>
              <w:spacing w:before="0" w:beforeAutospacing="0" w:after="0" w:afterAutospacing="0"/>
              <w:jc w:val="both"/>
              <w:rPr>
                <w:rStyle w:val="uk-text-large"/>
                <w:sz w:val="28"/>
                <w:szCs w:val="28"/>
                <w:lang w:val="kk-KZ"/>
              </w:rPr>
            </w:pPr>
          </w:p>
        </w:tc>
      </w:tr>
    </w:tbl>
    <w:p w:rsidR="00EA6D3B" w:rsidRDefault="00EA6D3B" w:rsidP="00EA6D3B">
      <w:pPr>
        <w:pStyle w:val="5"/>
        <w:shd w:val="clear" w:color="auto" w:fill="auto"/>
        <w:spacing w:line="240" w:lineRule="auto"/>
        <w:ind w:left="20" w:right="20" w:firstLine="709"/>
        <w:rPr>
          <w:sz w:val="28"/>
          <w:szCs w:val="28"/>
          <w:lang w:val="kk-KZ"/>
        </w:rPr>
      </w:pPr>
      <w:r w:rsidRPr="00EA6D3B">
        <w:rPr>
          <w:lang w:val="kk-KZ"/>
        </w:rPr>
        <w:t xml:space="preserve"> </w:t>
      </w:r>
      <w:r w:rsidRPr="00EA6D3B">
        <w:rPr>
          <w:sz w:val="28"/>
          <w:szCs w:val="28"/>
          <w:lang w:val="kk-KZ"/>
        </w:rPr>
        <w:t xml:space="preserve">Жалпы қазақ халқының өзіндік руханиятының тарихи бастаулары жөнінде, оларды тарихи кезеңдері жайлы соңғы кезде біршама нақты тұжырымдар айтылуда. Әсіресе, елбасымыз Н.Ә. Назарбаев өзінің «Тарих толқынында» деген еңбегінде халқымыздың өткенімен байланысты алты мың жылдық тарихтың шеңберлерін зерделей келе төмендегідей маңызды кезеңдердің болғанын атап өтеді: Бірінші кезең. Ежелгі арийлердің сансыз көп тайпаларының бүгінгі Қазақстанның бүкіл аумағын игеруі. Екінші кезең. Сақ патшалары қалдырған қоныстар мен қорғандар арқылы айғақталады. Үшінші кезең. Көк Тәңірі мен Ұмайға сенген Ғұн тайпаларының 1. Қазақтың мәдени-философиялық ойы тарихындағы 15 руханият құбылысының қайнар көздері рухани әлемінің таралуы. Төртінші кезең. Түркі қағанатының – Мәңгілік ел руханиятының қалыптасуы. Оғыз, қыпшақ тайпаларының жаңа түркі дүниесін құрай бастауы. Бесінші кезең. Орхон-Енисей құлпытастарында руникалық таңбалардың пайда болған түркілік дәуір. Алтыншы кезең. Қазақстан аумағында араб-ислам рухының тарала бастауы және әл-Фараби, Жүсіп Баласағұн, Махмұд Қашқари секілді ойшылдардың әлемге таныла бастау кезеңі. Жетінші кезең. Түркі халықтарына рухани ілім ретінде сопылықтың таралуы және Қожа Ахмет Ясауи сияқты рухани тұлғаның замандастары алдындағы беделінің асқақтауы.. </w:t>
      </w:r>
    </w:p>
    <w:p w:rsidR="00EA6D3B" w:rsidRPr="00C826C5" w:rsidRDefault="00EA6D3B" w:rsidP="00EA6D3B">
      <w:pPr>
        <w:pStyle w:val="5"/>
        <w:shd w:val="clear" w:color="auto" w:fill="auto"/>
        <w:spacing w:line="240" w:lineRule="auto"/>
        <w:ind w:left="20" w:right="20" w:firstLine="709"/>
        <w:rPr>
          <w:sz w:val="28"/>
          <w:szCs w:val="28"/>
          <w:lang w:val="kk-KZ"/>
        </w:rPr>
      </w:pPr>
    </w:p>
    <w:tbl>
      <w:tblPr>
        <w:tblW w:w="0" w:type="auto"/>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04"/>
      </w:tblGrid>
      <w:tr w:rsidR="00EA6D3B" w:rsidRPr="00481E45" w:rsidTr="00E840C0">
        <w:tc>
          <w:tcPr>
            <w:tcW w:w="10137" w:type="dxa"/>
            <w:tcBorders>
              <w:top w:val="single" w:sz="4" w:space="0" w:color="auto"/>
              <w:left w:val="single" w:sz="4" w:space="0" w:color="auto"/>
              <w:bottom w:val="single" w:sz="4" w:space="0" w:color="auto"/>
              <w:right w:val="single" w:sz="4" w:space="0" w:color="auto"/>
            </w:tcBorders>
          </w:tcPr>
          <w:p w:rsidR="00EA6D3B" w:rsidRPr="006E6935" w:rsidRDefault="00EA6D3B" w:rsidP="00E840C0">
            <w:pPr>
              <w:pStyle w:val="5"/>
              <w:shd w:val="clear" w:color="auto" w:fill="auto"/>
              <w:spacing w:line="240" w:lineRule="auto"/>
              <w:ind w:left="20" w:right="20" w:firstLine="709"/>
              <w:rPr>
                <w:sz w:val="28"/>
                <w:szCs w:val="28"/>
                <w:lang w:val="kk-KZ" w:eastAsia="ru-RU"/>
              </w:rPr>
            </w:pPr>
            <w:r w:rsidRPr="00481E45">
              <w:rPr>
                <w:b/>
                <w:sz w:val="28"/>
                <w:szCs w:val="28"/>
                <w:lang w:val="kk-KZ" w:eastAsia="ru-RU"/>
              </w:rPr>
              <w:t>Сұрақ</w:t>
            </w:r>
            <w:r w:rsidRPr="00481E45">
              <w:rPr>
                <w:sz w:val="28"/>
                <w:szCs w:val="28"/>
                <w:lang w:val="kk-KZ" w:eastAsia="ru-RU"/>
              </w:rPr>
              <w:t xml:space="preserve">: </w:t>
            </w:r>
            <w:r w:rsidRPr="00EA6D3B">
              <w:rPr>
                <w:sz w:val="28"/>
                <w:szCs w:val="28"/>
                <w:lang w:val="kk-KZ"/>
              </w:rPr>
              <w:t>Қазақтың мәдени-философиялық ойы тарихындағы руханият құбылысының қайнар көздері</w:t>
            </w:r>
            <w:r w:rsidRPr="006E6935">
              <w:rPr>
                <w:sz w:val="28"/>
                <w:szCs w:val="28"/>
                <w:lang w:val="kk-KZ" w:eastAsia="ru-RU"/>
              </w:rPr>
              <w:t>?</w:t>
            </w:r>
          </w:p>
          <w:p w:rsidR="00EA6D3B" w:rsidRPr="00A07D6C" w:rsidRDefault="00EA6D3B" w:rsidP="00E840C0">
            <w:pPr>
              <w:pStyle w:val="5"/>
              <w:shd w:val="clear" w:color="auto" w:fill="auto"/>
              <w:spacing w:line="240" w:lineRule="auto"/>
              <w:ind w:left="20" w:right="20" w:firstLine="709"/>
              <w:rPr>
                <w:sz w:val="28"/>
                <w:szCs w:val="28"/>
                <w:lang w:eastAsia="ru-RU"/>
              </w:rPr>
            </w:pPr>
            <w:proofErr w:type="spellStart"/>
            <w:r w:rsidRPr="00A07D6C">
              <w:rPr>
                <w:b/>
                <w:sz w:val="28"/>
                <w:szCs w:val="28"/>
                <w:lang w:eastAsia="ru-RU"/>
              </w:rPr>
              <w:t>Жауап</w:t>
            </w:r>
            <w:proofErr w:type="spellEnd"/>
            <w:r w:rsidRPr="00A07D6C">
              <w:rPr>
                <w:sz w:val="28"/>
                <w:szCs w:val="28"/>
                <w:lang w:eastAsia="ru-RU"/>
              </w:rPr>
              <w:t>:</w:t>
            </w:r>
          </w:p>
          <w:p w:rsidR="00EA6D3B" w:rsidRPr="00A07D6C" w:rsidRDefault="00EA6D3B" w:rsidP="00E840C0">
            <w:pPr>
              <w:pStyle w:val="5"/>
              <w:shd w:val="clear" w:color="auto" w:fill="auto"/>
              <w:spacing w:line="240" w:lineRule="auto"/>
              <w:ind w:right="20" w:firstLine="0"/>
              <w:rPr>
                <w:sz w:val="28"/>
                <w:szCs w:val="28"/>
                <w:lang w:eastAsia="ru-RU"/>
              </w:rPr>
            </w:pPr>
          </w:p>
          <w:p w:rsidR="00EA6D3B" w:rsidRPr="00A07D6C" w:rsidRDefault="00EA6D3B" w:rsidP="00E840C0">
            <w:pPr>
              <w:pStyle w:val="5"/>
              <w:shd w:val="clear" w:color="auto" w:fill="auto"/>
              <w:spacing w:line="240" w:lineRule="auto"/>
              <w:ind w:right="20" w:firstLine="0"/>
              <w:rPr>
                <w:sz w:val="28"/>
                <w:szCs w:val="28"/>
                <w:lang w:eastAsia="ru-RU"/>
              </w:rPr>
            </w:pPr>
          </w:p>
          <w:p w:rsidR="00EA6D3B" w:rsidRPr="00A07D6C" w:rsidRDefault="00EA6D3B" w:rsidP="00E840C0">
            <w:pPr>
              <w:pStyle w:val="5"/>
              <w:shd w:val="clear" w:color="auto" w:fill="auto"/>
              <w:spacing w:line="240" w:lineRule="auto"/>
              <w:ind w:right="20" w:firstLine="0"/>
              <w:rPr>
                <w:sz w:val="28"/>
                <w:szCs w:val="28"/>
                <w:lang w:eastAsia="ru-RU"/>
              </w:rPr>
            </w:pPr>
          </w:p>
          <w:p w:rsidR="00EA6D3B" w:rsidRPr="00A07D6C" w:rsidRDefault="00EA6D3B" w:rsidP="00E840C0">
            <w:pPr>
              <w:pStyle w:val="5"/>
              <w:shd w:val="clear" w:color="auto" w:fill="auto"/>
              <w:spacing w:line="240" w:lineRule="auto"/>
              <w:ind w:right="20" w:firstLine="0"/>
              <w:rPr>
                <w:sz w:val="28"/>
                <w:szCs w:val="28"/>
                <w:lang w:eastAsia="ru-RU"/>
              </w:rPr>
            </w:pPr>
          </w:p>
          <w:p w:rsidR="00EA6D3B" w:rsidRPr="00A07D6C" w:rsidRDefault="00EA6D3B" w:rsidP="00E840C0">
            <w:pPr>
              <w:pStyle w:val="5"/>
              <w:shd w:val="clear" w:color="auto" w:fill="auto"/>
              <w:spacing w:line="240" w:lineRule="auto"/>
              <w:ind w:right="20" w:firstLine="0"/>
              <w:rPr>
                <w:sz w:val="28"/>
                <w:szCs w:val="28"/>
                <w:lang w:eastAsia="ru-RU"/>
              </w:rPr>
            </w:pPr>
          </w:p>
          <w:p w:rsidR="00EA6D3B" w:rsidRPr="00A07D6C" w:rsidRDefault="00EA6D3B" w:rsidP="00E840C0">
            <w:pPr>
              <w:pStyle w:val="5"/>
              <w:shd w:val="clear" w:color="auto" w:fill="auto"/>
              <w:spacing w:line="240" w:lineRule="auto"/>
              <w:ind w:right="20" w:firstLine="0"/>
              <w:rPr>
                <w:sz w:val="28"/>
                <w:szCs w:val="28"/>
                <w:lang w:eastAsia="ru-RU"/>
              </w:rPr>
            </w:pPr>
          </w:p>
        </w:tc>
      </w:tr>
    </w:tbl>
    <w:p w:rsidR="00EA6D3B" w:rsidRDefault="00EA6D3B" w:rsidP="00EA6D3B">
      <w:pPr>
        <w:ind w:left="20" w:firstLine="709"/>
        <w:jc w:val="center"/>
        <w:rPr>
          <w:rFonts w:ascii="Times New Roman" w:hAnsi="Times New Roman"/>
          <w:b/>
          <w:sz w:val="28"/>
          <w:szCs w:val="28"/>
        </w:rPr>
      </w:pPr>
    </w:p>
    <w:p w:rsidR="00EA6D3B" w:rsidRPr="00481E45" w:rsidRDefault="00EA6D3B" w:rsidP="00EA6D3B">
      <w:pPr>
        <w:ind w:left="20" w:firstLine="709"/>
        <w:jc w:val="center"/>
        <w:rPr>
          <w:rFonts w:ascii="Times New Roman" w:hAnsi="Times New Roman"/>
          <w:b/>
          <w:sz w:val="28"/>
          <w:szCs w:val="28"/>
        </w:rPr>
      </w:pPr>
      <w:r w:rsidRPr="00481E45">
        <w:rPr>
          <w:rFonts w:ascii="Times New Roman" w:hAnsi="Times New Roman"/>
          <w:b/>
          <w:sz w:val="28"/>
          <w:szCs w:val="28"/>
        </w:rPr>
        <w:t>Тарихи жағдайға талдау</w:t>
      </w:r>
    </w:p>
    <w:p w:rsidR="00EA6D3B" w:rsidRPr="006E6935" w:rsidRDefault="00EA6D3B" w:rsidP="00EA6D3B">
      <w:pPr>
        <w:pStyle w:val="5"/>
        <w:shd w:val="clear" w:color="auto" w:fill="auto"/>
        <w:spacing w:line="240" w:lineRule="auto"/>
        <w:ind w:left="20" w:right="20" w:firstLine="709"/>
        <w:rPr>
          <w:sz w:val="28"/>
          <w:szCs w:val="28"/>
          <w:lang w:val="kk-KZ"/>
        </w:rPr>
      </w:pPr>
      <w:r w:rsidRPr="00EA6D3B">
        <w:rPr>
          <w:sz w:val="28"/>
          <w:szCs w:val="28"/>
          <w:lang w:val="kk-KZ"/>
        </w:rPr>
        <w:t>Сегізінші кезең. ХII–ХIV ғасырлардағы Шыңғыс әулетінің ықпалында болу дәуірі, түркі тайпалары арасында Алаш ұғымының беки түсуі мен қазақ ру-тайпаларының тұрақты этникалық құрылымдар ретінде қалыптасу кезеңі. Тоғызыншы кезең. ХV– ХVII ғасырларда қазақ хандығы құрылды, алғашқы рет жалпыхалықтық руханияттың негізі қаланды. Халық рухының ұшқыны ақын-жыраулардың, би-шешендердің, данагөй көсемдердің шығармашылығынан көрініс таба бастайды. Тәуке ханның тұсында қазақтың дәстүрлі құқығының өзіндік үлгісі – «Жеті жарғы» тарихи құжаты дүниеге келді. Оныншы кезең. ХVII–ХIХ ғасырларда қазақтың жауынгерлік рухының сынақтан өткен шағы. Қазақ руханияты өзінің тұтастығын шыңдай түсті, дүниетанымдық әмбебаптығын әрлей түсті, ұлттық бейнесін анықтай түсті. Шоқан, Ыбырай және Абай сынды қазақ ағартушыларының халық руханиятын жетілдірудің гуманистік жолдарын іздеген дәуір болды. Он бірінші кезең – ХХ ғасыр. Бұл қазақ руханиятының қайшылыққа толы кезеңі еді. Қазақ зиялы қауымы ұлттық ояну мәселесін алға ұсынып, тәуелсіздіктің саяси мәселе ретіндегі маңыздылығын халық санасына орнықтырады. Халық өзінің үштен бір бөлігінің айрылып, тарихи отанында азшылыққа түскен ғасыр болды, тілінен, ділінен айрылып қала жаздаған заман болды. Он екінші кезең – 1980 жылдардың ортасынан басталады. Кеңестік империя құлағаннан кейін үлкен Еуразия аймағында тәуелсіз елдердің қалыптасу кезеңі келді. Руханияттағы түбегейлі өзгерістер ене бастаған дәуір туды. Жеке азаматтар да, қауымдастықтар да өмірдің мәніне Осы соңғы кезең туралы елбасы «Қазақтың сана-сезімі өткендегі, қазіргі және болашақтағы – тарихтың толқынында өзінің ұлттық «Мен» дегізерлік қасиетін түсінуге тұңғыш рет енді ғана мүмкіндік алып отыр. ... Бірақ бұл мүмкіндік қана, ол шындыққа, тек қазақтардың ғана емес, барлық қазақстандықтардың жаппай санасына орныққан фактіге айналуы қажет» деген орынды тұжырым жасайды</w:t>
      </w:r>
    </w:p>
    <w:p w:rsidR="00EA6D3B" w:rsidRPr="00481E45" w:rsidRDefault="00EA6D3B" w:rsidP="00EA6D3B">
      <w:pPr>
        <w:pStyle w:val="5"/>
        <w:shd w:val="clear" w:color="auto" w:fill="auto"/>
        <w:spacing w:line="240" w:lineRule="auto"/>
        <w:ind w:left="20" w:right="20" w:firstLine="709"/>
        <w:jc w:val="center"/>
        <w:rPr>
          <w:b/>
          <w:sz w:val="28"/>
          <w:szCs w:val="28"/>
          <w:lang w:val="kk-KZ"/>
        </w:rPr>
      </w:pPr>
      <w:r w:rsidRPr="00481E45">
        <w:rPr>
          <w:b/>
          <w:sz w:val="28"/>
          <w:szCs w:val="28"/>
          <w:lang w:val="kk-KZ"/>
        </w:rPr>
        <w:t>Тапсырма</w:t>
      </w:r>
    </w:p>
    <w:p w:rsidR="00EA6D3B" w:rsidRDefault="00EA6D3B" w:rsidP="00EA6D3B">
      <w:pPr>
        <w:pStyle w:val="5"/>
        <w:shd w:val="clear" w:color="auto" w:fill="auto"/>
        <w:spacing w:line="240" w:lineRule="auto"/>
        <w:ind w:left="20" w:right="20" w:firstLine="709"/>
        <w:rPr>
          <w:sz w:val="28"/>
          <w:szCs w:val="28"/>
          <w:lang w:val="kk-KZ"/>
        </w:rPr>
      </w:pPr>
      <w:r>
        <w:rPr>
          <w:sz w:val="28"/>
          <w:szCs w:val="28"/>
          <w:lang w:val="kk-KZ"/>
        </w:rPr>
        <w:t xml:space="preserve">Жоғарыда аты аталған  </w:t>
      </w:r>
      <w:r w:rsidRPr="00481E45">
        <w:rPr>
          <w:sz w:val="28"/>
          <w:szCs w:val="28"/>
          <w:lang w:val="kk-KZ"/>
        </w:rPr>
        <w:t xml:space="preserve"> </w:t>
      </w:r>
      <w:r>
        <w:rPr>
          <w:sz w:val="28"/>
          <w:szCs w:val="28"/>
          <w:lang w:val="kk-KZ"/>
        </w:rPr>
        <w:t xml:space="preserve">ағартушы </w:t>
      </w:r>
      <w:r w:rsidRPr="00481E45">
        <w:rPr>
          <w:sz w:val="28"/>
          <w:szCs w:val="28"/>
          <w:lang w:val="kk-KZ"/>
        </w:rPr>
        <w:t>тұлғалар туралы толық мәліметті толтыру үшін төмендегі кестені толтырыңыз.</w:t>
      </w:r>
    </w:p>
    <w:p w:rsidR="00EA6D3B" w:rsidRPr="00481E45" w:rsidRDefault="00EA6D3B" w:rsidP="00EA6D3B">
      <w:pPr>
        <w:pStyle w:val="5"/>
        <w:shd w:val="clear" w:color="auto" w:fill="auto"/>
        <w:spacing w:line="240" w:lineRule="auto"/>
        <w:ind w:left="20" w:right="20" w:firstLine="709"/>
        <w:rPr>
          <w:sz w:val="28"/>
          <w:szCs w:val="28"/>
          <w:lang w:val="kk-KZ"/>
        </w:rPr>
      </w:pPr>
    </w:p>
    <w:tbl>
      <w:tblPr>
        <w:tblW w:w="0" w:type="auto"/>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36"/>
        <w:gridCol w:w="3236"/>
        <w:gridCol w:w="6132"/>
      </w:tblGrid>
      <w:tr w:rsidR="00EA6D3B" w:rsidRPr="00481E45" w:rsidTr="00E840C0">
        <w:tc>
          <w:tcPr>
            <w:tcW w:w="655" w:type="dxa"/>
            <w:tcBorders>
              <w:top w:val="single" w:sz="4" w:space="0" w:color="auto"/>
              <w:left w:val="single" w:sz="4" w:space="0" w:color="auto"/>
              <w:bottom w:val="single" w:sz="4" w:space="0" w:color="auto"/>
              <w:right w:val="single" w:sz="4" w:space="0" w:color="auto"/>
            </w:tcBorders>
            <w:hideMark/>
          </w:tcPr>
          <w:p w:rsidR="00EA6D3B" w:rsidRPr="00A07D6C" w:rsidRDefault="00EA6D3B" w:rsidP="00E840C0">
            <w:pPr>
              <w:pStyle w:val="5"/>
              <w:shd w:val="clear" w:color="auto" w:fill="auto"/>
              <w:spacing w:line="240" w:lineRule="auto"/>
              <w:ind w:right="20" w:firstLine="0"/>
              <w:rPr>
                <w:b/>
                <w:sz w:val="28"/>
                <w:szCs w:val="28"/>
                <w:lang w:eastAsia="ru-RU"/>
              </w:rPr>
            </w:pPr>
            <w:r w:rsidRPr="00A07D6C">
              <w:rPr>
                <w:b/>
                <w:sz w:val="28"/>
                <w:szCs w:val="28"/>
                <w:lang w:eastAsia="ru-RU"/>
              </w:rPr>
              <w:t>№</w:t>
            </w:r>
          </w:p>
        </w:tc>
        <w:tc>
          <w:tcPr>
            <w:tcW w:w="2552" w:type="dxa"/>
            <w:tcBorders>
              <w:top w:val="single" w:sz="4" w:space="0" w:color="auto"/>
              <w:left w:val="single" w:sz="4" w:space="0" w:color="auto"/>
              <w:bottom w:val="single" w:sz="4" w:space="0" w:color="auto"/>
              <w:right w:val="single" w:sz="4" w:space="0" w:color="auto"/>
            </w:tcBorders>
            <w:hideMark/>
          </w:tcPr>
          <w:p w:rsidR="00EA6D3B" w:rsidRPr="00A07D6C" w:rsidRDefault="00EA6D3B" w:rsidP="00E840C0">
            <w:pPr>
              <w:pStyle w:val="5"/>
              <w:shd w:val="clear" w:color="auto" w:fill="auto"/>
              <w:spacing w:line="240" w:lineRule="auto"/>
              <w:ind w:right="20" w:firstLine="0"/>
              <w:rPr>
                <w:b/>
                <w:sz w:val="28"/>
                <w:szCs w:val="28"/>
                <w:lang w:eastAsia="ru-RU"/>
              </w:rPr>
            </w:pPr>
            <w:r>
              <w:rPr>
                <w:b/>
                <w:sz w:val="28"/>
                <w:szCs w:val="28"/>
                <w:lang w:val="kk-KZ" w:eastAsia="ru-RU"/>
              </w:rPr>
              <w:t xml:space="preserve">Ағартушы </w:t>
            </w:r>
            <w:r w:rsidRPr="00A07D6C">
              <w:rPr>
                <w:b/>
                <w:sz w:val="28"/>
                <w:szCs w:val="28"/>
                <w:lang w:eastAsia="ru-RU"/>
              </w:rPr>
              <w:t>тұлғалар</w:t>
            </w:r>
          </w:p>
        </w:tc>
        <w:tc>
          <w:tcPr>
            <w:tcW w:w="6910" w:type="dxa"/>
            <w:tcBorders>
              <w:top w:val="single" w:sz="4" w:space="0" w:color="auto"/>
              <w:left w:val="single" w:sz="4" w:space="0" w:color="auto"/>
              <w:bottom w:val="single" w:sz="4" w:space="0" w:color="auto"/>
              <w:right w:val="single" w:sz="4" w:space="0" w:color="auto"/>
            </w:tcBorders>
            <w:hideMark/>
          </w:tcPr>
          <w:p w:rsidR="00EA6D3B" w:rsidRPr="00A07D6C" w:rsidRDefault="00EA6D3B" w:rsidP="00E840C0">
            <w:pPr>
              <w:pStyle w:val="5"/>
              <w:shd w:val="clear" w:color="auto" w:fill="auto"/>
              <w:spacing w:line="240" w:lineRule="auto"/>
              <w:ind w:right="20" w:firstLine="0"/>
              <w:rPr>
                <w:b/>
                <w:sz w:val="28"/>
                <w:szCs w:val="28"/>
                <w:lang w:eastAsia="ru-RU"/>
              </w:rPr>
            </w:pPr>
            <w:proofErr w:type="spellStart"/>
            <w:r w:rsidRPr="00A07D6C">
              <w:rPr>
                <w:b/>
                <w:sz w:val="28"/>
                <w:szCs w:val="28"/>
                <w:lang w:eastAsia="ru-RU"/>
              </w:rPr>
              <w:t>Олар</w:t>
            </w:r>
            <w:proofErr w:type="spellEnd"/>
            <w:r w:rsidRPr="00A07D6C">
              <w:rPr>
                <w:b/>
                <w:sz w:val="28"/>
                <w:szCs w:val="28"/>
                <w:lang w:eastAsia="ru-RU"/>
              </w:rPr>
              <w:t xml:space="preserve"> </w:t>
            </w:r>
            <w:proofErr w:type="spellStart"/>
            <w:r w:rsidRPr="00A07D6C">
              <w:rPr>
                <w:b/>
                <w:sz w:val="28"/>
                <w:szCs w:val="28"/>
                <w:lang w:eastAsia="ru-RU"/>
              </w:rPr>
              <w:t>туралы</w:t>
            </w:r>
            <w:proofErr w:type="spellEnd"/>
            <w:r w:rsidRPr="00A07D6C">
              <w:rPr>
                <w:b/>
                <w:sz w:val="28"/>
                <w:szCs w:val="28"/>
                <w:lang w:eastAsia="ru-RU"/>
              </w:rPr>
              <w:t xml:space="preserve"> толық </w:t>
            </w:r>
            <w:proofErr w:type="gramStart"/>
            <w:r w:rsidRPr="00A07D6C">
              <w:rPr>
                <w:b/>
                <w:sz w:val="28"/>
                <w:szCs w:val="28"/>
                <w:lang w:eastAsia="ru-RU"/>
              </w:rPr>
              <w:t>м</w:t>
            </w:r>
            <w:proofErr w:type="gramEnd"/>
            <w:r w:rsidRPr="00A07D6C">
              <w:rPr>
                <w:b/>
                <w:sz w:val="28"/>
                <w:szCs w:val="28"/>
                <w:lang w:eastAsia="ru-RU"/>
              </w:rPr>
              <w:t>әлімет</w:t>
            </w:r>
          </w:p>
        </w:tc>
      </w:tr>
      <w:tr w:rsidR="00EA6D3B" w:rsidRPr="00481E45" w:rsidTr="00E840C0">
        <w:tc>
          <w:tcPr>
            <w:tcW w:w="655" w:type="dxa"/>
            <w:tcBorders>
              <w:top w:val="single" w:sz="4" w:space="0" w:color="auto"/>
              <w:left w:val="single" w:sz="4" w:space="0" w:color="auto"/>
              <w:bottom w:val="single" w:sz="4" w:space="0" w:color="auto"/>
              <w:right w:val="single" w:sz="4" w:space="0" w:color="auto"/>
            </w:tcBorders>
            <w:hideMark/>
          </w:tcPr>
          <w:p w:rsidR="00EA6D3B" w:rsidRPr="00A07D6C" w:rsidRDefault="00EA6D3B" w:rsidP="00E840C0">
            <w:pPr>
              <w:pStyle w:val="5"/>
              <w:shd w:val="clear" w:color="auto" w:fill="auto"/>
              <w:spacing w:line="240" w:lineRule="auto"/>
              <w:ind w:right="20" w:firstLine="0"/>
              <w:rPr>
                <w:sz w:val="28"/>
                <w:szCs w:val="28"/>
                <w:lang w:eastAsia="ru-RU"/>
              </w:rPr>
            </w:pPr>
            <w:r w:rsidRPr="00A07D6C">
              <w:rPr>
                <w:sz w:val="28"/>
                <w:szCs w:val="28"/>
                <w:lang w:eastAsia="ru-RU"/>
              </w:rPr>
              <w:lastRenderedPageBreak/>
              <w:t>1</w:t>
            </w:r>
          </w:p>
        </w:tc>
        <w:tc>
          <w:tcPr>
            <w:tcW w:w="2552" w:type="dxa"/>
            <w:tcBorders>
              <w:top w:val="single" w:sz="4" w:space="0" w:color="auto"/>
              <w:left w:val="single" w:sz="4" w:space="0" w:color="auto"/>
              <w:bottom w:val="single" w:sz="4" w:space="0" w:color="auto"/>
              <w:right w:val="single" w:sz="4" w:space="0" w:color="auto"/>
            </w:tcBorders>
            <w:hideMark/>
          </w:tcPr>
          <w:p w:rsidR="00EA6D3B" w:rsidRDefault="00EA6D3B" w:rsidP="00E840C0">
            <w:pPr>
              <w:pStyle w:val="5"/>
              <w:shd w:val="clear" w:color="auto" w:fill="auto"/>
              <w:spacing w:line="240" w:lineRule="auto"/>
              <w:ind w:right="20" w:firstLine="0"/>
              <w:rPr>
                <w:sz w:val="28"/>
                <w:szCs w:val="28"/>
                <w:lang w:eastAsia="ru-RU"/>
              </w:rPr>
            </w:pPr>
            <w:r>
              <w:rPr>
                <w:noProof/>
                <w:sz w:val="28"/>
                <w:szCs w:val="28"/>
                <w:lang w:eastAsia="ru-RU"/>
              </w:rPr>
              <w:drawing>
                <wp:inline distT="0" distB="0" distL="0" distR="0">
                  <wp:extent cx="1788795" cy="2162810"/>
                  <wp:effectExtent l="19050" t="0" r="1905" b="0"/>
                  <wp:docPr id="9" name="Рисунок 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
                          <pic:cNvPicPr>
                            <a:picLocks noChangeAspect="1" noChangeArrowheads="1"/>
                          </pic:cNvPicPr>
                        </pic:nvPicPr>
                        <pic:blipFill>
                          <a:blip r:embed="rId8" cstate="print"/>
                          <a:srcRect/>
                          <a:stretch>
                            <a:fillRect/>
                          </a:stretch>
                        </pic:blipFill>
                        <pic:spPr bwMode="auto">
                          <a:xfrm>
                            <a:off x="0" y="0"/>
                            <a:ext cx="1788795" cy="2162810"/>
                          </a:xfrm>
                          <a:prstGeom prst="rect">
                            <a:avLst/>
                          </a:prstGeom>
                          <a:noFill/>
                          <a:ln w="9525">
                            <a:noFill/>
                            <a:miter lim="800000"/>
                            <a:headEnd/>
                            <a:tailEnd/>
                          </a:ln>
                        </pic:spPr>
                      </pic:pic>
                    </a:graphicData>
                  </a:graphic>
                </wp:inline>
              </w:drawing>
            </w:r>
          </w:p>
          <w:p w:rsidR="00EA6D3B" w:rsidRPr="00A07D6C" w:rsidRDefault="00EA6D3B" w:rsidP="00E840C0">
            <w:pPr>
              <w:pStyle w:val="5"/>
              <w:shd w:val="clear" w:color="auto" w:fill="auto"/>
              <w:spacing w:line="240" w:lineRule="auto"/>
              <w:ind w:right="20" w:firstLine="0"/>
              <w:rPr>
                <w:sz w:val="28"/>
                <w:szCs w:val="28"/>
                <w:lang w:eastAsia="ru-RU"/>
              </w:rPr>
            </w:pPr>
            <w:r>
              <w:rPr>
                <w:sz w:val="28"/>
                <w:szCs w:val="28"/>
                <w:lang w:eastAsia="ru-RU"/>
              </w:rPr>
              <w:t>Абай Құнанбаев</w:t>
            </w:r>
          </w:p>
        </w:tc>
        <w:tc>
          <w:tcPr>
            <w:tcW w:w="6910" w:type="dxa"/>
            <w:tcBorders>
              <w:top w:val="single" w:sz="4" w:space="0" w:color="auto"/>
              <w:left w:val="single" w:sz="4" w:space="0" w:color="auto"/>
              <w:bottom w:val="single" w:sz="4" w:space="0" w:color="auto"/>
              <w:right w:val="single" w:sz="4" w:space="0" w:color="auto"/>
            </w:tcBorders>
          </w:tcPr>
          <w:p w:rsidR="00EA6D3B" w:rsidRPr="00A07D6C" w:rsidRDefault="00EA6D3B" w:rsidP="00E840C0">
            <w:pPr>
              <w:pStyle w:val="5"/>
              <w:shd w:val="clear" w:color="auto" w:fill="auto"/>
              <w:spacing w:line="240" w:lineRule="auto"/>
              <w:ind w:right="20" w:firstLine="0"/>
              <w:rPr>
                <w:sz w:val="28"/>
                <w:szCs w:val="28"/>
                <w:lang w:eastAsia="ru-RU"/>
              </w:rPr>
            </w:pPr>
          </w:p>
        </w:tc>
      </w:tr>
      <w:tr w:rsidR="00EA6D3B" w:rsidRPr="00481E45" w:rsidTr="00E840C0">
        <w:tc>
          <w:tcPr>
            <w:tcW w:w="655" w:type="dxa"/>
            <w:tcBorders>
              <w:top w:val="single" w:sz="4" w:space="0" w:color="auto"/>
              <w:left w:val="single" w:sz="4" w:space="0" w:color="auto"/>
              <w:bottom w:val="single" w:sz="4" w:space="0" w:color="auto"/>
              <w:right w:val="single" w:sz="4" w:space="0" w:color="auto"/>
            </w:tcBorders>
            <w:hideMark/>
          </w:tcPr>
          <w:p w:rsidR="00EA6D3B" w:rsidRPr="00A07D6C" w:rsidRDefault="00EA6D3B" w:rsidP="00E840C0">
            <w:pPr>
              <w:pStyle w:val="5"/>
              <w:shd w:val="clear" w:color="auto" w:fill="auto"/>
              <w:spacing w:line="240" w:lineRule="auto"/>
              <w:ind w:right="20" w:firstLine="0"/>
              <w:rPr>
                <w:sz w:val="28"/>
                <w:szCs w:val="28"/>
                <w:lang w:eastAsia="ru-RU"/>
              </w:rPr>
            </w:pPr>
            <w:r w:rsidRPr="00A07D6C">
              <w:rPr>
                <w:sz w:val="28"/>
                <w:szCs w:val="28"/>
                <w:lang w:eastAsia="ru-RU"/>
              </w:rPr>
              <w:t>2</w:t>
            </w:r>
          </w:p>
        </w:tc>
        <w:tc>
          <w:tcPr>
            <w:tcW w:w="2552" w:type="dxa"/>
            <w:tcBorders>
              <w:top w:val="single" w:sz="4" w:space="0" w:color="auto"/>
              <w:left w:val="single" w:sz="4" w:space="0" w:color="auto"/>
              <w:bottom w:val="single" w:sz="4" w:space="0" w:color="auto"/>
              <w:right w:val="single" w:sz="4" w:space="0" w:color="auto"/>
            </w:tcBorders>
          </w:tcPr>
          <w:p w:rsidR="00EA6D3B" w:rsidRPr="00A07D6C" w:rsidRDefault="00EA6D3B" w:rsidP="00E840C0">
            <w:pPr>
              <w:pStyle w:val="5"/>
              <w:shd w:val="clear" w:color="auto" w:fill="auto"/>
              <w:spacing w:line="240" w:lineRule="auto"/>
              <w:ind w:right="20" w:firstLine="0"/>
              <w:rPr>
                <w:sz w:val="28"/>
                <w:szCs w:val="28"/>
                <w:lang w:eastAsia="ru-RU"/>
              </w:rPr>
            </w:pPr>
            <w:r>
              <w:rPr>
                <w:noProof/>
                <w:sz w:val="28"/>
                <w:szCs w:val="28"/>
                <w:lang w:eastAsia="ru-RU"/>
              </w:rPr>
              <w:drawing>
                <wp:inline distT="0" distB="0" distL="0" distR="0">
                  <wp:extent cx="1884680" cy="2425065"/>
                  <wp:effectExtent l="19050" t="0" r="1270" b="0"/>
                  <wp:docPr id="3" name="Рисунок 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
                          <pic:cNvPicPr>
                            <a:picLocks noChangeAspect="1" noChangeArrowheads="1"/>
                          </pic:cNvPicPr>
                        </pic:nvPicPr>
                        <pic:blipFill>
                          <a:blip r:embed="rId9" cstate="print"/>
                          <a:srcRect/>
                          <a:stretch>
                            <a:fillRect/>
                          </a:stretch>
                        </pic:blipFill>
                        <pic:spPr bwMode="auto">
                          <a:xfrm>
                            <a:off x="0" y="0"/>
                            <a:ext cx="1884680" cy="2425065"/>
                          </a:xfrm>
                          <a:prstGeom prst="rect">
                            <a:avLst/>
                          </a:prstGeom>
                          <a:noFill/>
                          <a:ln w="9525">
                            <a:noFill/>
                            <a:miter lim="800000"/>
                            <a:headEnd/>
                            <a:tailEnd/>
                          </a:ln>
                        </pic:spPr>
                      </pic:pic>
                    </a:graphicData>
                  </a:graphic>
                </wp:inline>
              </w:drawing>
            </w:r>
          </w:p>
          <w:p w:rsidR="00EA6D3B" w:rsidRPr="00A07D6C" w:rsidRDefault="00EA6D3B" w:rsidP="00E840C0">
            <w:pPr>
              <w:pStyle w:val="5"/>
              <w:shd w:val="clear" w:color="auto" w:fill="auto"/>
              <w:spacing w:line="240" w:lineRule="auto"/>
              <w:ind w:right="20" w:firstLine="0"/>
              <w:rPr>
                <w:sz w:val="28"/>
                <w:szCs w:val="28"/>
                <w:lang w:eastAsia="ru-RU"/>
              </w:rPr>
            </w:pPr>
            <w:proofErr w:type="spellStart"/>
            <w:r>
              <w:rPr>
                <w:sz w:val="28"/>
                <w:szCs w:val="28"/>
                <w:lang w:eastAsia="ru-RU"/>
              </w:rPr>
              <w:t>Шохан</w:t>
            </w:r>
            <w:proofErr w:type="spellEnd"/>
            <w:proofErr w:type="gramStart"/>
            <w:r>
              <w:rPr>
                <w:sz w:val="28"/>
                <w:szCs w:val="28"/>
                <w:lang w:eastAsia="ru-RU"/>
              </w:rPr>
              <w:t xml:space="preserve"> У</w:t>
            </w:r>
            <w:proofErr w:type="gramEnd"/>
            <w:r>
              <w:rPr>
                <w:sz w:val="28"/>
                <w:szCs w:val="28"/>
                <w:lang w:eastAsia="ru-RU"/>
              </w:rPr>
              <w:t>әлихан</w:t>
            </w:r>
          </w:p>
        </w:tc>
        <w:tc>
          <w:tcPr>
            <w:tcW w:w="6910" w:type="dxa"/>
            <w:tcBorders>
              <w:top w:val="single" w:sz="4" w:space="0" w:color="auto"/>
              <w:left w:val="single" w:sz="4" w:space="0" w:color="auto"/>
              <w:bottom w:val="single" w:sz="4" w:space="0" w:color="auto"/>
              <w:right w:val="single" w:sz="4" w:space="0" w:color="auto"/>
            </w:tcBorders>
          </w:tcPr>
          <w:p w:rsidR="00EA6D3B" w:rsidRPr="00A07D6C" w:rsidRDefault="00EA6D3B" w:rsidP="00E840C0">
            <w:pPr>
              <w:pStyle w:val="5"/>
              <w:shd w:val="clear" w:color="auto" w:fill="auto"/>
              <w:spacing w:line="240" w:lineRule="auto"/>
              <w:ind w:right="20" w:firstLine="0"/>
              <w:rPr>
                <w:sz w:val="28"/>
                <w:szCs w:val="28"/>
                <w:lang w:eastAsia="ru-RU"/>
              </w:rPr>
            </w:pPr>
          </w:p>
        </w:tc>
      </w:tr>
      <w:tr w:rsidR="00EA6D3B" w:rsidRPr="00481E45" w:rsidTr="00E840C0">
        <w:tc>
          <w:tcPr>
            <w:tcW w:w="655" w:type="dxa"/>
            <w:tcBorders>
              <w:top w:val="single" w:sz="4" w:space="0" w:color="auto"/>
              <w:left w:val="single" w:sz="4" w:space="0" w:color="auto"/>
              <w:bottom w:val="single" w:sz="4" w:space="0" w:color="auto"/>
              <w:right w:val="single" w:sz="4" w:space="0" w:color="auto"/>
            </w:tcBorders>
            <w:hideMark/>
          </w:tcPr>
          <w:p w:rsidR="00EA6D3B" w:rsidRPr="00A07D6C" w:rsidRDefault="00EA6D3B" w:rsidP="00E840C0">
            <w:pPr>
              <w:pStyle w:val="5"/>
              <w:shd w:val="clear" w:color="auto" w:fill="auto"/>
              <w:spacing w:line="240" w:lineRule="auto"/>
              <w:ind w:right="20" w:firstLine="0"/>
              <w:rPr>
                <w:sz w:val="28"/>
                <w:szCs w:val="28"/>
                <w:lang w:eastAsia="ru-RU"/>
              </w:rPr>
            </w:pPr>
            <w:r w:rsidRPr="00A07D6C">
              <w:rPr>
                <w:sz w:val="28"/>
                <w:szCs w:val="28"/>
                <w:lang w:eastAsia="ru-RU"/>
              </w:rPr>
              <w:t>3</w:t>
            </w:r>
          </w:p>
        </w:tc>
        <w:tc>
          <w:tcPr>
            <w:tcW w:w="2552" w:type="dxa"/>
            <w:tcBorders>
              <w:top w:val="single" w:sz="4" w:space="0" w:color="auto"/>
              <w:left w:val="single" w:sz="4" w:space="0" w:color="auto"/>
              <w:bottom w:val="single" w:sz="4" w:space="0" w:color="auto"/>
              <w:right w:val="single" w:sz="4" w:space="0" w:color="auto"/>
            </w:tcBorders>
            <w:hideMark/>
          </w:tcPr>
          <w:p w:rsidR="00EA6D3B" w:rsidRPr="00A07D6C" w:rsidRDefault="00EA6D3B" w:rsidP="00E840C0">
            <w:pPr>
              <w:pStyle w:val="5"/>
              <w:shd w:val="clear" w:color="auto" w:fill="auto"/>
              <w:spacing w:line="240" w:lineRule="auto"/>
              <w:ind w:right="20" w:firstLine="0"/>
              <w:rPr>
                <w:sz w:val="28"/>
                <w:szCs w:val="28"/>
                <w:lang w:eastAsia="ru-RU"/>
              </w:rPr>
            </w:pPr>
            <w:r>
              <w:rPr>
                <w:noProof/>
                <w:sz w:val="28"/>
                <w:szCs w:val="28"/>
                <w:lang w:eastAsia="ru-RU"/>
              </w:rPr>
              <w:drawing>
                <wp:inline distT="0" distB="0" distL="0" distR="0">
                  <wp:extent cx="1797050" cy="2536190"/>
                  <wp:effectExtent l="19050" t="0" r="0" b="0"/>
                  <wp:docPr id="4" name="Рисунок 4"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
                          <pic:cNvPicPr>
                            <a:picLocks noChangeAspect="1" noChangeArrowheads="1"/>
                          </pic:cNvPicPr>
                        </pic:nvPicPr>
                        <pic:blipFill>
                          <a:blip r:embed="rId10" cstate="print"/>
                          <a:srcRect/>
                          <a:stretch>
                            <a:fillRect/>
                          </a:stretch>
                        </pic:blipFill>
                        <pic:spPr bwMode="auto">
                          <a:xfrm>
                            <a:off x="0" y="0"/>
                            <a:ext cx="1797050" cy="2536190"/>
                          </a:xfrm>
                          <a:prstGeom prst="rect">
                            <a:avLst/>
                          </a:prstGeom>
                          <a:noFill/>
                          <a:ln w="9525">
                            <a:noFill/>
                            <a:miter lim="800000"/>
                            <a:headEnd/>
                            <a:tailEnd/>
                          </a:ln>
                        </pic:spPr>
                      </pic:pic>
                    </a:graphicData>
                  </a:graphic>
                </wp:inline>
              </w:drawing>
            </w:r>
          </w:p>
          <w:p w:rsidR="00EA6D3B" w:rsidRPr="00A07D6C" w:rsidRDefault="00EA6D3B" w:rsidP="00E840C0">
            <w:pPr>
              <w:pStyle w:val="5"/>
              <w:shd w:val="clear" w:color="auto" w:fill="auto"/>
              <w:spacing w:line="240" w:lineRule="auto"/>
              <w:ind w:right="20" w:firstLine="0"/>
              <w:rPr>
                <w:sz w:val="28"/>
                <w:szCs w:val="28"/>
                <w:lang w:eastAsia="ru-RU"/>
              </w:rPr>
            </w:pPr>
            <w:proofErr w:type="spellStart"/>
            <w:r>
              <w:rPr>
                <w:sz w:val="28"/>
                <w:szCs w:val="28"/>
                <w:lang w:eastAsia="ru-RU"/>
              </w:rPr>
              <w:t>Ыбырай</w:t>
            </w:r>
            <w:proofErr w:type="spellEnd"/>
            <w:r>
              <w:rPr>
                <w:sz w:val="28"/>
                <w:szCs w:val="28"/>
                <w:lang w:eastAsia="ru-RU"/>
              </w:rPr>
              <w:t xml:space="preserve"> </w:t>
            </w:r>
            <w:proofErr w:type="spellStart"/>
            <w:r>
              <w:rPr>
                <w:sz w:val="28"/>
                <w:szCs w:val="28"/>
                <w:lang w:eastAsia="ru-RU"/>
              </w:rPr>
              <w:t>Алтынсарин</w:t>
            </w:r>
            <w:proofErr w:type="spellEnd"/>
          </w:p>
        </w:tc>
        <w:tc>
          <w:tcPr>
            <w:tcW w:w="6910" w:type="dxa"/>
            <w:tcBorders>
              <w:top w:val="single" w:sz="4" w:space="0" w:color="auto"/>
              <w:left w:val="single" w:sz="4" w:space="0" w:color="auto"/>
              <w:bottom w:val="single" w:sz="4" w:space="0" w:color="auto"/>
              <w:right w:val="single" w:sz="4" w:space="0" w:color="auto"/>
            </w:tcBorders>
          </w:tcPr>
          <w:p w:rsidR="00EA6D3B" w:rsidRPr="00A07D6C" w:rsidRDefault="00EA6D3B" w:rsidP="00E840C0">
            <w:pPr>
              <w:pStyle w:val="5"/>
              <w:shd w:val="clear" w:color="auto" w:fill="auto"/>
              <w:spacing w:line="240" w:lineRule="auto"/>
              <w:ind w:right="20" w:firstLine="0"/>
              <w:rPr>
                <w:sz w:val="28"/>
                <w:szCs w:val="28"/>
                <w:lang w:eastAsia="ru-RU"/>
              </w:rPr>
            </w:pPr>
          </w:p>
        </w:tc>
      </w:tr>
      <w:tr w:rsidR="00EA6D3B" w:rsidRPr="00481E45" w:rsidTr="00E840C0">
        <w:tc>
          <w:tcPr>
            <w:tcW w:w="655" w:type="dxa"/>
            <w:tcBorders>
              <w:top w:val="single" w:sz="4" w:space="0" w:color="auto"/>
              <w:left w:val="single" w:sz="4" w:space="0" w:color="auto"/>
              <w:bottom w:val="single" w:sz="4" w:space="0" w:color="auto"/>
              <w:right w:val="single" w:sz="4" w:space="0" w:color="auto"/>
            </w:tcBorders>
            <w:hideMark/>
          </w:tcPr>
          <w:p w:rsidR="00EA6D3B" w:rsidRPr="00A07D6C" w:rsidRDefault="00EA6D3B" w:rsidP="00E840C0">
            <w:pPr>
              <w:pStyle w:val="5"/>
              <w:shd w:val="clear" w:color="auto" w:fill="auto"/>
              <w:spacing w:line="240" w:lineRule="auto"/>
              <w:ind w:right="20" w:firstLine="0"/>
              <w:rPr>
                <w:sz w:val="28"/>
                <w:szCs w:val="28"/>
                <w:lang w:eastAsia="ru-RU"/>
              </w:rPr>
            </w:pPr>
            <w:r w:rsidRPr="00A07D6C">
              <w:rPr>
                <w:sz w:val="28"/>
                <w:szCs w:val="28"/>
                <w:lang w:eastAsia="ru-RU"/>
              </w:rPr>
              <w:lastRenderedPageBreak/>
              <w:t>4</w:t>
            </w:r>
          </w:p>
        </w:tc>
        <w:tc>
          <w:tcPr>
            <w:tcW w:w="2552" w:type="dxa"/>
            <w:tcBorders>
              <w:top w:val="single" w:sz="4" w:space="0" w:color="auto"/>
              <w:left w:val="single" w:sz="4" w:space="0" w:color="auto"/>
              <w:bottom w:val="single" w:sz="4" w:space="0" w:color="auto"/>
              <w:right w:val="single" w:sz="4" w:space="0" w:color="auto"/>
            </w:tcBorders>
            <w:hideMark/>
          </w:tcPr>
          <w:p w:rsidR="00EA6D3B" w:rsidRPr="00A07D6C" w:rsidRDefault="00EA6D3B" w:rsidP="00E840C0">
            <w:pPr>
              <w:pStyle w:val="5"/>
              <w:shd w:val="clear" w:color="auto" w:fill="auto"/>
              <w:spacing w:line="240" w:lineRule="auto"/>
              <w:ind w:right="20" w:firstLine="0"/>
              <w:rPr>
                <w:sz w:val="28"/>
                <w:szCs w:val="28"/>
                <w:lang w:eastAsia="ru-RU"/>
              </w:rPr>
            </w:pPr>
            <w:r>
              <w:rPr>
                <w:noProof/>
                <w:sz w:val="28"/>
                <w:szCs w:val="28"/>
                <w:lang w:eastAsia="ru-RU"/>
              </w:rPr>
              <w:drawing>
                <wp:inline distT="0" distB="0" distL="0" distR="0">
                  <wp:extent cx="1797050" cy="2146935"/>
                  <wp:effectExtent l="19050" t="0" r="0" b="0"/>
                  <wp:docPr id="5" name="Рисунок 5"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4"/>
                          <pic:cNvPicPr>
                            <a:picLocks noChangeAspect="1" noChangeArrowheads="1"/>
                          </pic:cNvPicPr>
                        </pic:nvPicPr>
                        <pic:blipFill>
                          <a:blip r:embed="rId11" cstate="print"/>
                          <a:srcRect/>
                          <a:stretch>
                            <a:fillRect/>
                          </a:stretch>
                        </pic:blipFill>
                        <pic:spPr bwMode="auto">
                          <a:xfrm>
                            <a:off x="0" y="0"/>
                            <a:ext cx="1797050" cy="2146935"/>
                          </a:xfrm>
                          <a:prstGeom prst="rect">
                            <a:avLst/>
                          </a:prstGeom>
                          <a:noFill/>
                          <a:ln w="9525">
                            <a:noFill/>
                            <a:miter lim="800000"/>
                            <a:headEnd/>
                            <a:tailEnd/>
                          </a:ln>
                        </pic:spPr>
                      </pic:pic>
                    </a:graphicData>
                  </a:graphic>
                </wp:inline>
              </w:drawing>
            </w:r>
          </w:p>
          <w:p w:rsidR="00EA6D3B" w:rsidRPr="00A07D6C" w:rsidRDefault="00EA6D3B" w:rsidP="00E840C0">
            <w:pPr>
              <w:pStyle w:val="5"/>
              <w:shd w:val="clear" w:color="auto" w:fill="auto"/>
              <w:spacing w:line="240" w:lineRule="auto"/>
              <w:ind w:right="20" w:firstLine="0"/>
              <w:rPr>
                <w:sz w:val="28"/>
                <w:szCs w:val="28"/>
                <w:lang w:eastAsia="ru-RU"/>
              </w:rPr>
            </w:pPr>
            <w:proofErr w:type="gramStart"/>
            <w:r>
              <w:rPr>
                <w:sz w:val="28"/>
                <w:szCs w:val="28"/>
                <w:lang w:eastAsia="ru-RU"/>
              </w:rPr>
              <w:t>Ш</w:t>
            </w:r>
            <w:proofErr w:type="gramEnd"/>
            <w:r>
              <w:rPr>
                <w:sz w:val="28"/>
                <w:szCs w:val="28"/>
                <w:lang w:eastAsia="ru-RU"/>
              </w:rPr>
              <w:t>әкәрім Құдайберді</w:t>
            </w:r>
          </w:p>
        </w:tc>
        <w:tc>
          <w:tcPr>
            <w:tcW w:w="6910" w:type="dxa"/>
            <w:tcBorders>
              <w:top w:val="single" w:sz="4" w:space="0" w:color="auto"/>
              <w:left w:val="single" w:sz="4" w:space="0" w:color="auto"/>
              <w:bottom w:val="single" w:sz="4" w:space="0" w:color="auto"/>
              <w:right w:val="single" w:sz="4" w:space="0" w:color="auto"/>
            </w:tcBorders>
          </w:tcPr>
          <w:p w:rsidR="00EA6D3B" w:rsidRPr="00A07D6C" w:rsidRDefault="00EA6D3B" w:rsidP="00E840C0">
            <w:pPr>
              <w:pStyle w:val="5"/>
              <w:shd w:val="clear" w:color="auto" w:fill="auto"/>
              <w:spacing w:line="240" w:lineRule="auto"/>
              <w:ind w:right="20" w:firstLine="0"/>
              <w:rPr>
                <w:sz w:val="28"/>
                <w:szCs w:val="28"/>
                <w:lang w:eastAsia="ru-RU"/>
              </w:rPr>
            </w:pPr>
          </w:p>
        </w:tc>
      </w:tr>
    </w:tbl>
    <w:p w:rsidR="00EA6D3B" w:rsidRPr="00481E45" w:rsidRDefault="00EA6D3B" w:rsidP="00EA6D3B">
      <w:pPr>
        <w:ind w:left="20" w:firstLine="709"/>
        <w:jc w:val="center"/>
        <w:rPr>
          <w:rFonts w:ascii="Times New Roman" w:hAnsi="Times New Roman"/>
          <w:b/>
          <w:sz w:val="28"/>
          <w:szCs w:val="28"/>
        </w:rPr>
      </w:pPr>
    </w:p>
    <w:p w:rsidR="00EA6D3B" w:rsidRPr="00481E45" w:rsidRDefault="00EA6D3B" w:rsidP="00EA6D3B">
      <w:pPr>
        <w:ind w:left="20" w:firstLine="709"/>
        <w:jc w:val="center"/>
        <w:rPr>
          <w:rFonts w:ascii="Times New Roman" w:hAnsi="Times New Roman"/>
          <w:b/>
          <w:sz w:val="28"/>
          <w:szCs w:val="28"/>
        </w:rPr>
      </w:pPr>
      <w:r w:rsidRPr="00481E45">
        <w:rPr>
          <w:rFonts w:ascii="Times New Roman" w:hAnsi="Times New Roman"/>
          <w:b/>
          <w:sz w:val="28"/>
          <w:szCs w:val="28"/>
        </w:rPr>
        <w:t>Тарихи жағдайға талдау</w:t>
      </w:r>
    </w:p>
    <w:p w:rsidR="00EA6D3B" w:rsidRDefault="00EA6D3B" w:rsidP="00EA6D3B">
      <w:pPr>
        <w:pStyle w:val="5"/>
        <w:shd w:val="clear" w:color="auto" w:fill="auto"/>
        <w:spacing w:line="240" w:lineRule="auto"/>
        <w:ind w:left="20" w:right="20" w:firstLine="709"/>
        <w:rPr>
          <w:sz w:val="28"/>
          <w:szCs w:val="28"/>
          <w:lang w:val="kk-KZ"/>
        </w:rPr>
      </w:pPr>
      <w:r w:rsidRPr="00EA6D3B">
        <w:rPr>
          <w:sz w:val="28"/>
          <w:szCs w:val="28"/>
          <w:lang w:val="kk-KZ"/>
        </w:rPr>
        <w:t>Тақырыптағы қозғалып отырған басты мәселеміз бойынша, алдымен, салт-дәстүр мен әдет-ғұрыптың құрылымдық функционалдық негіздерін сараптап, одан соң ұлттық руханиятты қалыптастырудағы рөлі мен маңызына тоқталамыз. Себебі, бұл құрылымды феноменологиялық тұрғыдан сараптау оның ұлт руханиятын құрудағы маңызы мен тетіктерін нақтырақ аша түсуге септігін тигізетін қадам болып табылады. Ендеше, осы әлеуметтік институттың күрделі түбірлестік құрылымдылығына, жалпылығына байланысты ондағы элементтерді былайша жеке-жеке ажыратып алуымызға болады: салттар, дәстүр, әдет пен ғұрыптар және бұлардың құрамына жатқызуға болатын: тыйымдар, ырымдар, жоралғылар. Сонымен қатар, ұлттық ойындар мен шаруашылық дәстүрлеріміздің іске асу, орындалу үдерістерінің келбеті мен тәсілі де салт-дәстүр мен әдет-ғұрып заңдылықтары аясында жүзеге асады.</w:t>
      </w:r>
    </w:p>
    <w:p w:rsidR="00EA6D3B" w:rsidRPr="00C826C5" w:rsidRDefault="00EA6D3B" w:rsidP="00EA6D3B">
      <w:pPr>
        <w:pStyle w:val="5"/>
        <w:shd w:val="clear" w:color="auto" w:fill="auto"/>
        <w:spacing w:line="240" w:lineRule="auto"/>
        <w:ind w:left="20" w:right="20" w:firstLine="709"/>
        <w:rPr>
          <w:sz w:val="28"/>
          <w:szCs w:val="28"/>
          <w:lang w:val="kk-KZ"/>
        </w:rPr>
      </w:pPr>
    </w:p>
    <w:tbl>
      <w:tblPr>
        <w:tblW w:w="0" w:type="auto"/>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04"/>
      </w:tblGrid>
      <w:tr w:rsidR="00EA6D3B" w:rsidRPr="00481E45" w:rsidTr="00E840C0">
        <w:tc>
          <w:tcPr>
            <w:tcW w:w="10137" w:type="dxa"/>
            <w:tcBorders>
              <w:top w:val="single" w:sz="4" w:space="0" w:color="auto"/>
              <w:left w:val="single" w:sz="4" w:space="0" w:color="auto"/>
              <w:bottom w:val="single" w:sz="4" w:space="0" w:color="auto"/>
              <w:right w:val="single" w:sz="4" w:space="0" w:color="auto"/>
            </w:tcBorders>
          </w:tcPr>
          <w:p w:rsidR="00EA6D3B" w:rsidRPr="00790C3E" w:rsidRDefault="00EA6D3B" w:rsidP="00E840C0">
            <w:pPr>
              <w:pStyle w:val="5"/>
              <w:shd w:val="clear" w:color="auto" w:fill="auto"/>
              <w:spacing w:line="240" w:lineRule="auto"/>
              <w:ind w:right="20" w:firstLine="0"/>
              <w:rPr>
                <w:sz w:val="28"/>
                <w:szCs w:val="28"/>
                <w:lang w:val="kk-KZ" w:eastAsia="ru-RU"/>
              </w:rPr>
            </w:pPr>
            <w:r w:rsidRPr="00790C3E">
              <w:rPr>
                <w:b/>
                <w:sz w:val="28"/>
                <w:szCs w:val="28"/>
                <w:lang w:val="kk-KZ" w:eastAsia="ru-RU"/>
              </w:rPr>
              <w:t>Сұрақ:</w:t>
            </w:r>
            <w:r w:rsidRPr="00790C3E">
              <w:rPr>
                <w:sz w:val="28"/>
                <w:szCs w:val="28"/>
                <w:lang w:val="kk-KZ" w:eastAsia="ru-RU"/>
              </w:rPr>
              <w:t xml:space="preserve"> Әдет-ғұрып салт-дәстүр сөзін қалай түсіненсіз?</w:t>
            </w:r>
          </w:p>
          <w:p w:rsidR="00EA6D3B" w:rsidRPr="00A07D6C" w:rsidRDefault="00EA6D3B" w:rsidP="00E840C0">
            <w:pPr>
              <w:pStyle w:val="5"/>
              <w:shd w:val="clear" w:color="auto" w:fill="auto"/>
              <w:spacing w:line="240" w:lineRule="auto"/>
              <w:ind w:right="20" w:firstLine="0"/>
              <w:rPr>
                <w:sz w:val="28"/>
                <w:szCs w:val="28"/>
                <w:lang w:eastAsia="ru-RU"/>
              </w:rPr>
            </w:pPr>
            <w:proofErr w:type="spellStart"/>
            <w:r w:rsidRPr="00A07D6C">
              <w:rPr>
                <w:b/>
                <w:sz w:val="28"/>
                <w:szCs w:val="28"/>
                <w:lang w:eastAsia="ru-RU"/>
              </w:rPr>
              <w:t>Жауап</w:t>
            </w:r>
            <w:proofErr w:type="spellEnd"/>
            <w:r w:rsidRPr="00A07D6C">
              <w:rPr>
                <w:sz w:val="28"/>
                <w:szCs w:val="28"/>
                <w:lang w:eastAsia="ru-RU"/>
              </w:rPr>
              <w:t>:</w:t>
            </w:r>
          </w:p>
          <w:p w:rsidR="00EA6D3B" w:rsidRPr="00A07D6C" w:rsidRDefault="00EA6D3B" w:rsidP="00E840C0">
            <w:pPr>
              <w:pStyle w:val="5"/>
              <w:shd w:val="clear" w:color="auto" w:fill="auto"/>
              <w:spacing w:line="240" w:lineRule="auto"/>
              <w:ind w:right="20" w:firstLine="0"/>
              <w:rPr>
                <w:sz w:val="28"/>
                <w:szCs w:val="28"/>
                <w:lang w:eastAsia="ru-RU"/>
              </w:rPr>
            </w:pPr>
          </w:p>
          <w:p w:rsidR="00EA6D3B" w:rsidRPr="00A07D6C" w:rsidRDefault="00EA6D3B" w:rsidP="00E840C0">
            <w:pPr>
              <w:pStyle w:val="5"/>
              <w:shd w:val="clear" w:color="auto" w:fill="auto"/>
              <w:spacing w:line="240" w:lineRule="auto"/>
              <w:ind w:right="20" w:firstLine="0"/>
              <w:rPr>
                <w:sz w:val="28"/>
                <w:szCs w:val="28"/>
                <w:lang w:eastAsia="ru-RU"/>
              </w:rPr>
            </w:pPr>
          </w:p>
          <w:p w:rsidR="00EA6D3B" w:rsidRPr="00A07D6C" w:rsidRDefault="00EA6D3B" w:rsidP="00E840C0">
            <w:pPr>
              <w:pStyle w:val="5"/>
              <w:shd w:val="clear" w:color="auto" w:fill="auto"/>
              <w:spacing w:line="240" w:lineRule="auto"/>
              <w:ind w:right="20" w:firstLine="0"/>
              <w:rPr>
                <w:sz w:val="28"/>
                <w:szCs w:val="28"/>
                <w:lang w:eastAsia="ru-RU"/>
              </w:rPr>
            </w:pPr>
          </w:p>
          <w:p w:rsidR="00EA6D3B" w:rsidRPr="00A07D6C" w:rsidRDefault="00EA6D3B" w:rsidP="00E840C0">
            <w:pPr>
              <w:pStyle w:val="5"/>
              <w:shd w:val="clear" w:color="auto" w:fill="auto"/>
              <w:spacing w:line="240" w:lineRule="auto"/>
              <w:ind w:right="20" w:firstLine="0"/>
              <w:rPr>
                <w:sz w:val="28"/>
                <w:szCs w:val="28"/>
                <w:lang w:eastAsia="ru-RU"/>
              </w:rPr>
            </w:pPr>
          </w:p>
          <w:p w:rsidR="00EA6D3B" w:rsidRPr="00A07D6C" w:rsidRDefault="00EA6D3B" w:rsidP="00E840C0">
            <w:pPr>
              <w:pStyle w:val="5"/>
              <w:shd w:val="clear" w:color="auto" w:fill="auto"/>
              <w:spacing w:line="240" w:lineRule="auto"/>
              <w:ind w:right="20" w:firstLine="0"/>
              <w:rPr>
                <w:sz w:val="28"/>
                <w:szCs w:val="28"/>
                <w:lang w:eastAsia="ru-RU"/>
              </w:rPr>
            </w:pPr>
          </w:p>
          <w:p w:rsidR="00EA6D3B" w:rsidRPr="00A07D6C" w:rsidRDefault="00EA6D3B" w:rsidP="00E840C0">
            <w:pPr>
              <w:pStyle w:val="5"/>
              <w:shd w:val="clear" w:color="auto" w:fill="auto"/>
              <w:spacing w:line="240" w:lineRule="auto"/>
              <w:ind w:right="20" w:firstLine="0"/>
              <w:rPr>
                <w:sz w:val="28"/>
                <w:szCs w:val="28"/>
                <w:lang w:eastAsia="ru-RU"/>
              </w:rPr>
            </w:pPr>
          </w:p>
          <w:p w:rsidR="00EA6D3B" w:rsidRPr="00A07D6C" w:rsidRDefault="00EA6D3B" w:rsidP="00E840C0">
            <w:pPr>
              <w:pStyle w:val="5"/>
              <w:shd w:val="clear" w:color="auto" w:fill="auto"/>
              <w:spacing w:line="240" w:lineRule="auto"/>
              <w:ind w:right="20" w:firstLine="0"/>
              <w:rPr>
                <w:sz w:val="28"/>
                <w:szCs w:val="28"/>
                <w:lang w:eastAsia="ru-RU"/>
              </w:rPr>
            </w:pPr>
          </w:p>
        </w:tc>
      </w:tr>
    </w:tbl>
    <w:p w:rsidR="00EA6D3B" w:rsidRPr="00481E45" w:rsidRDefault="00EA6D3B" w:rsidP="00EA6D3B">
      <w:pPr>
        <w:ind w:left="20" w:firstLine="709"/>
        <w:jc w:val="center"/>
        <w:rPr>
          <w:rFonts w:ascii="Times New Roman" w:hAnsi="Times New Roman"/>
          <w:b/>
          <w:sz w:val="28"/>
          <w:szCs w:val="28"/>
        </w:rPr>
      </w:pPr>
      <w:r w:rsidRPr="00481E45">
        <w:rPr>
          <w:rFonts w:ascii="Times New Roman" w:hAnsi="Times New Roman"/>
          <w:b/>
          <w:sz w:val="28"/>
          <w:szCs w:val="28"/>
        </w:rPr>
        <w:t>Тарихи жағдайға талдау</w:t>
      </w:r>
    </w:p>
    <w:p w:rsidR="00EA6D3B" w:rsidRPr="00B03BF1" w:rsidRDefault="00EA6D3B" w:rsidP="00EA6D3B">
      <w:pPr>
        <w:pStyle w:val="5"/>
        <w:shd w:val="clear" w:color="auto" w:fill="auto"/>
        <w:spacing w:line="240" w:lineRule="auto"/>
        <w:ind w:left="20" w:right="20" w:firstLine="709"/>
        <w:rPr>
          <w:sz w:val="28"/>
          <w:szCs w:val="28"/>
          <w:lang w:val="kk-KZ"/>
        </w:rPr>
      </w:pPr>
      <w:r w:rsidRPr="00EA6D3B">
        <w:rPr>
          <w:sz w:val="28"/>
          <w:szCs w:val="28"/>
          <w:lang w:val="kk-KZ"/>
        </w:rPr>
        <w:t xml:space="preserve">Салт-дәстүр мен әдет-ғұрып сан ғасырлар бойы қалыптасқан әрбір тарихи дәуір бойына толықтырылған, заманауи талаптар мен шарттардың қажеттіліктері мен сұраныстарына орай, үстемеленген күрделі түбірлестік құрылым. «Бұл жерде дөп басып айту өте қиын, аңыздардың бізге келіп жеткендерінің қайсысы ертеден, қандай діннің ұғымынан пайда болды, қандай сенімнің әсеріне ұшырады деген мәселенің төңірегінде қарамақайшы, әртүрлі пікірлер бар» деген </w:t>
      </w:r>
      <w:r w:rsidRPr="00EA6D3B">
        <w:rPr>
          <w:sz w:val="28"/>
          <w:szCs w:val="28"/>
          <w:lang w:val="kk-KZ"/>
        </w:rPr>
        <w:lastRenderedPageBreak/>
        <w:t>Ш. Уәлихановтың тұжырымы осы салт-дәстүр мен әдет-ғұрыптың эволюциялық қалыптасу құрылымын анықтауға да қатысты соншалықты күрделі мәселе болып табылады.</w:t>
      </w:r>
    </w:p>
    <w:tbl>
      <w:tblPr>
        <w:tblW w:w="0" w:type="auto"/>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04"/>
      </w:tblGrid>
      <w:tr w:rsidR="00EA6D3B" w:rsidRPr="00B03BF1" w:rsidTr="00E840C0">
        <w:tc>
          <w:tcPr>
            <w:tcW w:w="10137" w:type="dxa"/>
            <w:tcBorders>
              <w:top w:val="single" w:sz="4" w:space="0" w:color="auto"/>
              <w:left w:val="single" w:sz="4" w:space="0" w:color="auto"/>
              <w:bottom w:val="single" w:sz="4" w:space="0" w:color="auto"/>
              <w:right w:val="single" w:sz="4" w:space="0" w:color="auto"/>
            </w:tcBorders>
          </w:tcPr>
          <w:p w:rsidR="00EA6D3B" w:rsidRPr="00B03BF1" w:rsidRDefault="00EA6D3B" w:rsidP="00E840C0">
            <w:pPr>
              <w:pStyle w:val="5"/>
              <w:shd w:val="clear" w:color="auto" w:fill="auto"/>
              <w:spacing w:line="240" w:lineRule="auto"/>
              <w:ind w:right="20" w:firstLine="0"/>
              <w:rPr>
                <w:sz w:val="28"/>
                <w:szCs w:val="28"/>
                <w:lang w:val="kk-KZ" w:eastAsia="ru-RU"/>
              </w:rPr>
            </w:pPr>
            <w:r w:rsidRPr="00B03BF1">
              <w:rPr>
                <w:b/>
                <w:sz w:val="28"/>
                <w:szCs w:val="28"/>
                <w:lang w:val="kk-KZ" w:eastAsia="ru-RU"/>
              </w:rPr>
              <w:t>Сұрақ:</w:t>
            </w:r>
            <w:r w:rsidRPr="00B03BF1">
              <w:rPr>
                <w:sz w:val="28"/>
                <w:szCs w:val="28"/>
                <w:lang w:val="kk-KZ" w:eastAsia="ru-RU"/>
              </w:rPr>
              <w:t xml:space="preserve"> </w:t>
            </w:r>
            <w:r w:rsidRPr="00EA6D3B">
              <w:rPr>
                <w:sz w:val="28"/>
                <w:szCs w:val="28"/>
                <w:lang w:val="kk-KZ"/>
              </w:rPr>
              <w:t xml:space="preserve">Этнограф Ш. Уәлихановтың: </w:t>
            </w:r>
            <w:r w:rsidRPr="00B03BF1">
              <w:rPr>
                <w:sz w:val="28"/>
                <w:szCs w:val="28"/>
                <w:lang w:val="kk-KZ"/>
              </w:rPr>
              <w:t>салт-дәстүрге байланысты тұжырымдамалары?</w:t>
            </w:r>
          </w:p>
          <w:p w:rsidR="00EA6D3B" w:rsidRPr="00B03BF1" w:rsidRDefault="00EA6D3B" w:rsidP="00E840C0">
            <w:pPr>
              <w:pStyle w:val="5"/>
              <w:shd w:val="clear" w:color="auto" w:fill="auto"/>
              <w:spacing w:line="240" w:lineRule="auto"/>
              <w:ind w:right="20" w:firstLine="0"/>
              <w:rPr>
                <w:b/>
                <w:sz w:val="28"/>
                <w:szCs w:val="28"/>
                <w:lang w:eastAsia="ru-RU"/>
              </w:rPr>
            </w:pPr>
            <w:proofErr w:type="spellStart"/>
            <w:r w:rsidRPr="00B03BF1">
              <w:rPr>
                <w:b/>
                <w:sz w:val="28"/>
                <w:szCs w:val="28"/>
                <w:lang w:eastAsia="ru-RU"/>
              </w:rPr>
              <w:t>Жауап</w:t>
            </w:r>
            <w:proofErr w:type="spellEnd"/>
            <w:r w:rsidRPr="00B03BF1">
              <w:rPr>
                <w:b/>
                <w:sz w:val="28"/>
                <w:szCs w:val="28"/>
                <w:lang w:eastAsia="ru-RU"/>
              </w:rPr>
              <w:t>:</w:t>
            </w:r>
          </w:p>
          <w:p w:rsidR="00EA6D3B" w:rsidRPr="00B03BF1" w:rsidRDefault="00EA6D3B" w:rsidP="00E840C0">
            <w:pPr>
              <w:pStyle w:val="5"/>
              <w:shd w:val="clear" w:color="auto" w:fill="auto"/>
              <w:spacing w:line="240" w:lineRule="auto"/>
              <w:ind w:right="20" w:firstLine="0"/>
              <w:rPr>
                <w:sz w:val="28"/>
                <w:szCs w:val="28"/>
                <w:lang w:eastAsia="ru-RU"/>
              </w:rPr>
            </w:pPr>
          </w:p>
          <w:p w:rsidR="00EA6D3B" w:rsidRPr="00B03BF1" w:rsidRDefault="00EA6D3B" w:rsidP="00E840C0">
            <w:pPr>
              <w:pStyle w:val="5"/>
              <w:shd w:val="clear" w:color="auto" w:fill="auto"/>
              <w:spacing w:line="240" w:lineRule="auto"/>
              <w:ind w:right="20" w:firstLine="0"/>
              <w:rPr>
                <w:sz w:val="28"/>
                <w:szCs w:val="28"/>
                <w:lang w:eastAsia="ru-RU"/>
              </w:rPr>
            </w:pPr>
          </w:p>
          <w:p w:rsidR="00EA6D3B" w:rsidRPr="00B03BF1" w:rsidRDefault="00EA6D3B" w:rsidP="00E840C0">
            <w:pPr>
              <w:pStyle w:val="5"/>
              <w:shd w:val="clear" w:color="auto" w:fill="auto"/>
              <w:spacing w:line="240" w:lineRule="auto"/>
              <w:ind w:right="20" w:firstLine="0"/>
              <w:rPr>
                <w:sz w:val="28"/>
                <w:szCs w:val="28"/>
                <w:lang w:eastAsia="ru-RU"/>
              </w:rPr>
            </w:pPr>
          </w:p>
          <w:p w:rsidR="00EA6D3B" w:rsidRPr="00B03BF1" w:rsidRDefault="00EA6D3B" w:rsidP="00E840C0">
            <w:pPr>
              <w:pStyle w:val="5"/>
              <w:shd w:val="clear" w:color="auto" w:fill="auto"/>
              <w:spacing w:line="240" w:lineRule="auto"/>
              <w:ind w:right="20" w:firstLine="0"/>
              <w:rPr>
                <w:sz w:val="28"/>
                <w:szCs w:val="28"/>
                <w:lang w:eastAsia="ru-RU"/>
              </w:rPr>
            </w:pPr>
          </w:p>
          <w:p w:rsidR="00EA6D3B" w:rsidRPr="00B03BF1" w:rsidRDefault="00EA6D3B" w:rsidP="00E840C0">
            <w:pPr>
              <w:pStyle w:val="5"/>
              <w:shd w:val="clear" w:color="auto" w:fill="auto"/>
              <w:spacing w:line="240" w:lineRule="auto"/>
              <w:ind w:right="20" w:firstLine="0"/>
              <w:rPr>
                <w:sz w:val="28"/>
                <w:szCs w:val="28"/>
                <w:lang w:eastAsia="ru-RU"/>
              </w:rPr>
            </w:pPr>
          </w:p>
          <w:p w:rsidR="00EA6D3B" w:rsidRPr="00B03BF1" w:rsidRDefault="00EA6D3B" w:rsidP="00E840C0">
            <w:pPr>
              <w:pStyle w:val="5"/>
              <w:shd w:val="clear" w:color="auto" w:fill="auto"/>
              <w:spacing w:line="240" w:lineRule="auto"/>
              <w:ind w:right="20" w:firstLine="0"/>
              <w:rPr>
                <w:sz w:val="28"/>
                <w:szCs w:val="28"/>
                <w:lang w:eastAsia="ru-RU"/>
              </w:rPr>
            </w:pPr>
          </w:p>
          <w:p w:rsidR="00EA6D3B" w:rsidRPr="00B03BF1" w:rsidRDefault="00EA6D3B" w:rsidP="00E840C0">
            <w:pPr>
              <w:pStyle w:val="5"/>
              <w:shd w:val="clear" w:color="auto" w:fill="auto"/>
              <w:spacing w:line="240" w:lineRule="auto"/>
              <w:ind w:right="20" w:firstLine="0"/>
              <w:rPr>
                <w:sz w:val="28"/>
                <w:szCs w:val="28"/>
                <w:lang w:eastAsia="ru-RU"/>
              </w:rPr>
            </w:pPr>
          </w:p>
        </w:tc>
      </w:tr>
    </w:tbl>
    <w:p w:rsidR="00EA6D3B" w:rsidRPr="00481E45" w:rsidRDefault="00EA6D3B" w:rsidP="00EA6D3B">
      <w:pPr>
        <w:pStyle w:val="5"/>
        <w:shd w:val="clear" w:color="auto" w:fill="auto"/>
        <w:spacing w:line="240" w:lineRule="auto"/>
        <w:ind w:left="20" w:right="20" w:firstLine="709"/>
        <w:rPr>
          <w:sz w:val="28"/>
          <w:szCs w:val="28"/>
        </w:rPr>
      </w:pPr>
    </w:p>
    <w:p w:rsidR="00EA6D3B" w:rsidRPr="00481E45" w:rsidRDefault="00EA6D3B" w:rsidP="00EA6D3B">
      <w:pPr>
        <w:pStyle w:val="5"/>
        <w:shd w:val="clear" w:color="auto" w:fill="auto"/>
        <w:spacing w:line="240" w:lineRule="auto"/>
        <w:ind w:left="20" w:right="20" w:firstLine="709"/>
        <w:jc w:val="center"/>
        <w:rPr>
          <w:sz w:val="28"/>
          <w:szCs w:val="28"/>
        </w:rPr>
      </w:pPr>
      <w:proofErr w:type="spellStart"/>
      <w:r w:rsidRPr="00481E45">
        <w:rPr>
          <w:b/>
          <w:sz w:val="28"/>
          <w:szCs w:val="28"/>
        </w:rPr>
        <w:t>Тарихи</w:t>
      </w:r>
      <w:proofErr w:type="spellEnd"/>
      <w:r w:rsidRPr="00481E45">
        <w:rPr>
          <w:b/>
          <w:sz w:val="28"/>
          <w:szCs w:val="28"/>
        </w:rPr>
        <w:t xml:space="preserve"> жағ</w:t>
      </w:r>
      <w:proofErr w:type="gramStart"/>
      <w:r w:rsidRPr="00481E45">
        <w:rPr>
          <w:b/>
          <w:sz w:val="28"/>
          <w:szCs w:val="28"/>
        </w:rPr>
        <w:t>дай</w:t>
      </w:r>
      <w:proofErr w:type="gramEnd"/>
      <w:r w:rsidRPr="00481E45">
        <w:rPr>
          <w:b/>
          <w:sz w:val="28"/>
          <w:szCs w:val="28"/>
        </w:rPr>
        <w:t xml:space="preserve">ға </w:t>
      </w:r>
      <w:proofErr w:type="spellStart"/>
      <w:r w:rsidRPr="00481E45">
        <w:rPr>
          <w:b/>
          <w:sz w:val="28"/>
          <w:szCs w:val="28"/>
        </w:rPr>
        <w:t>талдау</w:t>
      </w:r>
      <w:proofErr w:type="spellEnd"/>
    </w:p>
    <w:p w:rsidR="00EA6D3B" w:rsidRDefault="00EA6D3B" w:rsidP="00EA6D3B">
      <w:pPr>
        <w:pStyle w:val="5"/>
        <w:shd w:val="clear" w:color="auto" w:fill="auto"/>
        <w:spacing w:line="240" w:lineRule="auto"/>
        <w:ind w:left="20" w:right="20" w:firstLine="709"/>
        <w:rPr>
          <w:sz w:val="28"/>
          <w:szCs w:val="28"/>
          <w:lang w:val="kk-KZ"/>
        </w:rPr>
      </w:pPr>
      <w:proofErr w:type="spellStart"/>
      <w:r w:rsidRPr="00B03BF1">
        <w:rPr>
          <w:sz w:val="28"/>
          <w:szCs w:val="28"/>
        </w:rPr>
        <w:t>Ендеше</w:t>
      </w:r>
      <w:proofErr w:type="spellEnd"/>
      <w:r w:rsidRPr="00B03BF1">
        <w:rPr>
          <w:sz w:val="28"/>
          <w:szCs w:val="28"/>
        </w:rPr>
        <w:t xml:space="preserve"> ұлттық </w:t>
      </w:r>
      <w:proofErr w:type="spellStart"/>
      <w:r w:rsidRPr="00B03BF1">
        <w:rPr>
          <w:sz w:val="28"/>
          <w:szCs w:val="28"/>
        </w:rPr>
        <w:t>руханият</w:t>
      </w:r>
      <w:proofErr w:type="spellEnd"/>
      <w:r w:rsidRPr="00B03BF1">
        <w:rPr>
          <w:sz w:val="28"/>
          <w:szCs w:val="28"/>
        </w:rPr>
        <w:t xml:space="preserve"> 15 ғасырлардағы Қазақ хандығының құрылу дәуі</w:t>
      </w:r>
      <w:proofErr w:type="gramStart"/>
      <w:r w:rsidRPr="00B03BF1">
        <w:rPr>
          <w:sz w:val="28"/>
          <w:szCs w:val="28"/>
        </w:rPr>
        <w:t>р</w:t>
      </w:r>
      <w:proofErr w:type="gramEnd"/>
      <w:r w:rsidRPr="00B03BF1">
        <w:rPr>
          <w:sz w:val="28"/>
          <w:szCs w:val="28"/>
        </w:rPr>
        <w:t xml:space="preserve">інде </w:t>
      </w:r>
      <w:proofErr w:type="spellStart"/>
      <w:r w:rsidRPr="00B03BF1">
        <w:rPr>
          <w:sz w:val="28"/>
          <w:szCs w:val="28"/>
        </w:rPr>
        <w:t>немесе</w:t>
      </w:r>
      <w:proofErr w:type="spellEnd"/>
      <w:r w:rsidRPr="00B03BF1">
        <w:rPr>
          <w:sz w:val="28"/>
          <w:szCs w:val="28"/>
        </w:rPr>
        <w:t xml:space="preserve"> бүгінгі тәуелсіз Қазақстанның кезеңінде </w:t>
      </w:r>
      <w:proofErr w:type="spellStart"/>
      <w:r w:rsidRPr="00B03BF1">
        <w:rPr>
          <w:sz w:val="28"/>
          <w:szCs w:val="28"/>
        </w:rPr>
        <w:t>бірден</w:t>
      </w:r>
      <w:proofErr w:type="spellEnd"/>
      <w:r w:rsidRPr="00B03BF1">
        <w:rPr>
          <w:sz w:val="28"/>
          <w:szCs w:val="28"/>
        </w:rPr>
        <w:t xml:space="preserve"> </w:t>
      </w:r>
      <w:proofErr w:type="spellStart"/>
      <w:r w:rsidRPr="00B03BF1">
        <w:rPr>
          <w:sz w:val="28"/>
          <w:szCs w:val="28"/>
        </w:rPr>
        <w:t>туа</w:t>
      </w:r>
      <w:proofErr w:type="spellEnd"/>
      <w:r w:rsidRPr="00B03BF1">
        <w:rPr>
          <w:sz w:val="28"/>
          <w:szCs w:val="28"/>
        </w:rPr>
        <w:t xml:space="preserve"> салған құрылым, саяси-идеологиялық қондырма </w:t>
      </w:r>
      <w:proofErr w:type="spellStart"/>
      <w:r w:rsidRPr="00B03BF1">
        <w:rPr>
          <w:sz w:val="28"/>
          <w:szCs w:val="28"/>
        </w:rPr>
        <w:t>емес</w:t>
      </w:r>
      <w:proofErr w:type="spellEnd"/>
      <w:r w:rsidRPr="00B03BF1">
        <w:rPr>
          <w:sz w:val="28"/>
          <w:szCs w:val="28"/>
        </w:rPr>
        <w:t xml:space="preserve">, биогенетикалық ұрпақтар сабақтастығы арқылы ұлт рухының тарихи-мәдени түп </w:t>
      </w:r>
      <w:proofErr w:type="spellStart"/>
      <w:r w:rsidRPr="00B03BF1">
        <w:rPr>
          <w:sz w:val="28"/>
          <w:szCs w:val="28"/>
        </w:rPr>
        <w:t>тамырларынан</w:t>
      </w:r>
      <w:proofErr w:type="spellEnd"/>
      <w:r w:rsidRPr="00B03BF1">
        <w:rPr>
          <w:sz w:val="28"/>
          <w:szCs w:val="28"/>
        </w:rPr>
        <w:t xml:space="preserve"> жалғасын </w:t>
      </w:r>
      <w:proofErr w:type="spellStart"/>
      <w:r w:rsidRPr="00B03BF1">
        <w:rPr>
          <w:sz w:val="28"/>
          <w:szCs w:val="28"/>
        </w:rPr>
        <w:t>тауып</w:t>
      </w:r>
      <w:proofErr w:type="spellEnd"/>
      <w:r w:rsidRPr="00B03BF1">
        <w:rPr>
          <w:sz w:val="28"/>
          <w:szCs w:val="28"/>
        </w:rPr>
        <w:t xml:space="preserve"> </w:t>
      </w:r>
      <w:proofErr w:type="spellStart"/>
      <w:r w:rsidRPr="00B03BF1">
        <w:rPr>
          <w:sz w:val="28"/>
          <w:szCs w:val="28"/>
        </w:rPr>
        <w:t>келе</w:t>
      </w:r>
      <w:proofErr w:type="spellEnd"/>
      <w:r w:rsidRPr="00B03BF1">
        <w:rPr>
          <w:sz w:val="28"/>
          <w:szCs w:val="28"/>
        </w:rPr>
        <w:t xml:space="preserve"> жатырған байырғы </w:t>
      </w:r>
      <w:proofErr w:type="spellStart"/>
      <w:r w:rsidRPr="00B03BF1">
        <w:rPr>
          <w:sz w:val="28"/>
          <w:szCs w:val="28"/>
        </w:rPr>
        <w:t>ата</w:t>
      </w:r>
      <w:proofErr w:type="spellEnd"/>
      <w:r w:rsidRPr="00B03BF1">
        <w:rPr>
          <w:sz w:val="28"/>
          <w:szCs w:val="28"/>
        </w:rPr>
        <w:t xml:space="preserve"> </w:t>
      </w:r>
      <w:proofErr w:type="spellStart"/>
      <w:r w:rsidRPr="00B03BF1">
        <w:rPr>
          <w:sz w:val="28"/>
          <w:szCs w:val="28"/>
        </w:rPr>
        <w:t>тектерімізден</w:t>
      </w:r>
      <w:proofErr w:type="spellEnd"/>
      <w:r w:rsidRPr="00B03BF1">
        <w:rPr>
          <w:sz w:val="28"/>
          <w:szCs w:val="28"/>
        </w:rPr>
        <w:t xml:space="preserve"> </w:t>
      </w:r>
      <w:proofErr w:type="spellStart"/>
      <w:r w:rsidRPr="00B03BF1">
        <w:rPr>
          <w:sz w:val="28"/>
          <w:szCs w:val="28"/>
        </w:rPr>
        <w:t>тасымалданып</w:t>
      </w:r>
      <w:proofErr w:type="spellEnd"/>
      <w:r w:rsidRPr="00B03BF1">
        <w:rPr>
          <w:sz w:val="28"/>
          <w:szCs w:val="28"/>
        </w:rPr>
        <w:t xml:space="preserve">, бүгінгі күнгі Қазақ Елінің руханиялық дәрежесі мен өмір сүруінің </w:t>
      </w:r>
      <w:proofErr w:type="spellStart"/>
      <w:r w:rsidRPr="00B03BF1">
        <w:rPr>
          <w:sz w:val="28"/>
          <w:szCs w:val="28"/>
        </w:rPr>
        <w:t>витальдік</w:t>
      </w:r>
      <w:proofErr w:type="spellEnd"/>
      <w:r w:rsidRPr="00B03BF1">
        <w:rPr>
          <w:sz w:val="28"/>
          <w:szCs w:val="28"/>
        </w:rPr>
        <w:t xml:space="preserve"> </w:t>
      </w:r>
      <w:proofErr w:type="gramStart"/>
      <w:r w:rsidRPr="00B03BF1">
        <w:rPr>
          <w:sz w:val="28"/>
          <w:szCs w:val="28"/>
        </w:rPr>
        <w:t>к</w:t>
      </w:r>
      <w:proofErr w:type="gramEnd"/>
      <w:r w:rsidRPr="00B03BF1">
        <w:rPr>
          <w:sz w:val="28"/>
          <w:szCs w:val="28"/>
        </w:rPr>
        <w:t xml:space="preserve">үшінің </w:t>
      </w:r>
      <w:proofErr w:type="spellStart"/>
      <w:r w:rsidRPr="00B03BF1">
        <w:rPr>
          <w:sz w:val="28"/>
          <w:szCs w:val="28"/>
        </w:rPr>
        <w:t>кіріктірілген</w:t>
      </w:r>
      <w:proofErr w:type="spellEnd"/>
      <w:r w:rsidRPr="00B03BF1">
        <w:rPr>
          <w:sz w:val="28"/>
          <w:szCs w:val="28"/>
        </w:rPr>
        <w:t xml:space="preserve"> құндылығын айғақтап </w:t>
      </w:r>
      <w:proofErr w:type="spellStart"/>
      <w:r w:rsidRPr="00B03BF1">
        <w:rPr>
          <w:sz w:val="28"/>
          <w:szCs w:val="28"/>
        </w:rPr>
        <w:t>отыр</w:t>
      </w:r>
      <w:proofErr w:type="spellEnd"/>
      <w:r w:rsidRPr="00B03BF1">
        <w:rPr>
          <w:sz w:val="28"/>
          <w:szCs w:val="28"/>
        </w:rPr>
        <w:t xml:space="preserve">. Ұлттық </w:t>
      </w:r>
      <w:proofErr w:type="spellStart"/>
      <w:r w:rsidRPr="00B03BF1">
        <w:rPr>
          <w:sz w:val="28"/>
          <w:szCs w:val="28"/>
        </w:rPr>
        <w:t>Руханият</w:t>
      </w:r>
      <w:proofErr w:type="spellEnd"/>
      <w:r w:rsidRPr="00B03BF1">
        <w:rPr>
          <w:sz w:val="28"/>
          <w:szCs w:val="28"/>
        </w:rPr>
        <w:t xml:space="preserve"> </w:t>
      </w:r>
      <w:proofErr w:type="spellStart"/>
      <w:r w:rsidRPr="00B03BF1">
        <w:rPr>
          <w:sz w:val="28"/>
          <w:szCs w:val="28"/>
        </w:rPr>
        <w:t>белгілі</w:t>
      </w:r>
      <w:proofErr w:type="spellEnd"/>
      <w:r w:rsidRPr="00B03BF1">
        <w:rPr>
          <w:sz w:val="28"/>
          <w:szCs w:val="28"/>
        </w:rPr>
        <w:t xml:space="preserve"> </w:t>
      </w:r>
      <w:proofErr w:type="spellStart"/>
      <w:r w:rsidRPr="00B03BF1">
        <w:rPr>
          <w:sz w:val="28"/>
          <w:szCs w:val="28"/>
        </w:rPr>
        <w:t>бір</w:t>
      </w:r>
      <w:proofErr w:type="spellEnd"/>
      <w:r w:rsidRPr="00B03BF1">
        <w:rPr>
          <w:sz w:val="28"/>
          <w:szCs w:val="28"/>
        </w:rPr>
        <w:t xml:space="preserve"> этностың тұтас </w:t>
      </w:r>
      <w:proofErr w:type="spellStart"/>
      <w:r w:rsidRPr="00B03BF1">
        <w:rPr>
          <w:sz w:val="28"/>
          <w:szCs w:val="28"/>
        </w:rPr>
        <w:t>рухани</w:t>
      </w:r>
      <w:proofErr w:type="spellEnd"/>
      <w:r w:rsidRPr="00B03BF1">
        <w:rPr>
          <w:sz w:val="28"/>
          <w:szCs w:val="28"/>
        </w:rPr>
        <w:t xml:space="preserve"> мәдениет </w:t>
      </w:r>
      <w:proofErr w:type="spellStart"/>
      <w:r w:rsidRPr="00B03BF1">
        <w:rPr>
          <w:sz w:val="28"/>
          <w:szCs w:val="28"/>
        </w:rPr>
        <w:t>болмысымен</w:t>
      </w:r>
      <w:proofErr w:type="spellEnd"/>
      <w:r w:rsidRPr="00B03BF1">
        <w:rPr>
          <w:sz w:val="28"/>
          <w:szCs w:val="28"/>
        </w:rPr>
        <w:t xml:space="preserve">, </w:t>
      </w:r>
      <w:proofErr w:type="spellStart"/>
      <w:r w:rsidRPr="00B03BF1">
        <w:rPr>
          <w:sz w:val="28"/>
          <w:szCs w:val="28"/>
        </w:rPr>
        <w:t>тіршілік</w:t>
      </w:r>
      <w:proofErr w:type="spellEnd"/>
      <w:r w:rsidRPr="00B03BF1">
        <w:rPr>
          <w:sz w:val="28"/>
          <w:szCs w:val="28"/>
        </w:rPr>
        <w:t xml:space="preserve"> </w:t>
      </w:r>
      <w:proofErr w:type="spellStart"/>
      <w:r w:rsidRPr="00B03BF1">
        <w:rPr>
          <w:sz w:val="28"/>
          <w:szCs w:val="28"/>
        </w:rPr>
        <w:t>ету</w:t>
      </w:r>
      <w:proofErr w:type="spellEnd"/>
      <w:r w:rsidRPr="00B03BF1">
        <w:rPr>
          <w:sz w:val="28"/>
          <w:szCs w:val="28"/>
        </w:rPr>
        <w:t xml:space="preserve"> </w:t>
      </w:r>
      <w:proofErr w:type="spellStart"/>
      <w:r w:rsidRPr="00B03BF1">
        <w:rPr>
          <w:sz w:val="28"/>
          <w:szCs w:val="28"/>
        </w:rPr>
        <w:t>салттарымен</w:t>
      </w:r>
      <w:proofErr w:type="spellEnd"/>
      <w:r w:rsidRPr="00B03BF1">
        <w:rPr>
          <w:sz w:val="28"/>
          <w:szCs w:val="28"/>
        </w:rPr>
        <w:t xml:space="preserve">, өмірлік құндылықтар жүйесімен, оның </w:t>
      </w:r>
      <w:proofErr w:type="spellStart"/>
      <w:r w:rsidRPr="00B03BF1">
        <w:rPr>
          <w:sz w:val="28"/>
          <w:szCs w:val="28"/>
        </w:rPr>
        <w:t>ішкі</w:t>
      </w:r>
      <w:proofErr w:type="spellEnd"/>
      <w:r w:rsidRPr="00B03BF1">
        <w:rPr>
          <w:sz w:val="28"/>
          <w:szCs w:val="28"/>
        </w:rPr>
        <w:t xml:space="preserve"> дүниесімен </w:t>
      </w:r>
      <w:proofErr w:type="spellStart"/>
      <w:r w:rsidRPr="00B03BF1">
        <w:rPr>
          <w:sz w:val="28"/>
          <w:szCs w:val="28"/>
        </w:rPr>
        <w:t>астасып</w:t>
      </w:r>
      <w:proofErr w:type="spellEnd"/>
      <w:r w:rsidRPr="00B03BF1">
        <w:rPr>
          <w:sz w:val="28"/>
          <w:szCs w:val="28"/>
        </w:rPr>
        <w:t xml:space="preserve"> жатқан мызғымас, </w:t>
      </w:r>
      <w:proofErr w:type="spellStart"/>
      <w:r w:rsidRPr="00B03BF1">
        <w:rPr>
          <w:sz w:val="28"/>
          <w:szCs w:val="28"/>
        </w:rPr>
        <w:t>барынша</w:t>
      </w:r>
      <w:proofErr w:type="spellEnd"/>
      <w:r w:rsidRPr="00B03BF1">
        <w:rPr>
          <w:sz w:val="28"/>
          <w:szCs w:val="28"/>
        </w:rPr>
        <w:t xml:space="preserve"> тұрақты ұстанымдардың, ұстындардың, қағидалардың, даналық бастаулардың жүйеленген, </w:t>
      </w:r>
      <w:proofErr w:type="spellStart"/>
      <w:r w:rsidRPr="00B03BF1">
        <w:rPr>
          <w:sz w:val="28"/>
          <w:szCs w:val="28"/>
        </w:rPr>
        <w:t>объективтенді</w:t>
      </w:r>
      <w:proofErr w:type="gramStart"/>
      <w:r w:rsidRPr="00B03BF1">
        <w:rPr>
          <w:sz w:val="28"/>
          <w:szCs w:val="28"/>
        </w:rPr>
        <w:t>р</w:t>
      </w:r>
      <w:proofErr w:type="gramEnd"/>
      <w:r w:rsidRPr="00B03BF1">
        <w:rPr>
          <w:sz w:val="28"/>
          <w:szCs w:val="28"/>
        </w:rPr>
        <w:t>ілген</w:t>
      </w:r>
      <w:proofErr w:type="spellEnd"/>
      <w:r w:rsidRPr="00B03BF1">
        <w:rPr>
          <w:sz w:val="28"/>
          <w:szCs w:val="28"/>
        </w:rPr>
        <w:t xml:space="preserve"> жиынтығынан құралатын болғандықтан, оның </w:t>
      </w:r>
      <w:proofErr w:type="spellStart"/>
      <w:r w:rsidRPr="00B03BF1">
        <w:rPr>
          <w:sz w:val="28"/>
          <w:szCs w:val="28"/>
        </w:rPr>
        <w:t>тасымалдану</w:t>
      </w:r>
      <w:proofErr w:type="spellEnd"/>
      <w:r w:rsidRPr="00B03BF1">
        <w:rPr>
          <w:sz w:val="28"/>
          <w:szCs w:val="28"/>
        </w:rPr>
        <w:t xml:space="preserve"> </w:t>
      </w:r>
      <w:proofErr w:type="spellStart"/>
      <w:r w:rsidRPr="00B03BF1">
        <w:rPr>
          <w:sz w:val="28"/>
          <w:szCs w:val="28"/>
        </w:rPr>
        <w:t>жолдары</w:t>
      </w:r>
      <w:proofErr w:type="spellEnd"/>
      <w:r w:rsidRPr="00B03BF1">
        <w:rPr>
          <w:sz w:val="28"/>
          <w:szCs w:val="28"/>
        </w:rPr>
        <w:t xml:space="preserve"> да көптүрлі.  </w:t>
      </w:r>
    </w:p>
    <w:p w:rsidR="00EA6D3B" w:rsidRPr="00B03BF1" w:rsidRDefault="00EA6D3B" w:rsidP="00EA6D3B">
      <w:pPr>
        <w:pStyle w:val="5"/>
        <w:shd w:val="clear" w:color="auto" w:fill="auto"/>
        <w:spacing w:line="240" w:lineRule="auto"/>
        <w:ind w:left="20" w:right="20" w:firstLine="709"/>
        <w:rPr>
          <w:sz w:val="28"/>
          <w:szCs w:val="28"/>
          <w:lang w:val="kk-KZ"/>
        </w:rPr>
      </w:pPr>
    </w:p>
    <w:tbl>
      <w:tblPr>
        <w:tblW w:w="0" w:type="auto"/>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04"/>
      </w:tblGrid>
      <w:tr w:rsidR="00EA6D3B" w:rsidRPr="00B03BF1" w:rsidTr="00E840C0">
        <w:tc>
          <w:tcPr>
            <w:tcW w:w="10117" w:type="dxa"/>
            <w:tcBorders>
              <w:top w:val="single" w:sz="4" w:space="0" w:color="auto"/>
              <w:left w:val="single" w:sz="4" w:space="0" w:color="auto"/>
              <w:bottom w:val="single" w:sz="4" w:space="0" w:color="auto"/>
              <w:right w:val="single" w:sz="4" w:space="0" w:color="auto"/>
            </w:tcBorders>
          </w:tcPr>
          <w:p w:rsidR="00EA6D3B" w:rsidRPr="00B03BF1" w:rsidRDefault="00EA6D3B" w:rsidP="00E840C0">
            <w:pPr>
              <w:pStyle w:val="5"/>
              <w:shd w:val="clear" w:color="auto" w:fill="auto"/>
              <w:spacing w:line="240" w:lineRule="auto"/>
              <w:ind w:right="20" w:firstLine="0"/>
              <w:rPr>
                <w:sz w:val="28"/>
                <w:szCs w:val="28"/>
                <w:lang w:val="kk-KZ" w:eastAsia="ru-RU"/>
              </w:rPr>
            </w:pPr>
            <w:r w:rsidRPr="00B03BF1">
              <w:rPr>
                <w:b/>
                <w:sz w:val="28"/>
                <w:szCs w:val="28"/>
                <w:lang w:val="kk-KZ" w:eastAsia="ru-RU"/>
              </w:rPr>
              <w:t>Сұрақ:</w:t>
            </w:r>
            <w:r w:rsidRPr="00B03BF1">
              <w:rPr>
                <w:sz w:val="28"/>
                <w:szCs w:val="28"/>
                <w:lang w:val="kk-KZ" w:eastAsia="ru-RU"/>
              </w:rPr>
              <w:t xml:space="preserve">  </w:t>
            </w:r>
            <w:r w:rsidRPr="00EA6D3B">
              <w:rPr>
                <w:sz w:val="28"/>
                <w:szCs w:val="28"/>
                <w:lang w:val="kk-KZ"/>
              </w:rPr>
              <w:t>Елбасы Н.Назарбаев  «Тарих толқынында» атты туындысын</w:t>
            </w:r>
            <w:r w:rsidRPr="00B03BF1">
              <w:rPr>
                <w:sz w:val="28"/>
                <w:szCs w:val="28"/>
                <w:lang w:val="kk-KZ"/>
              </w:rPr>
              <w:t>дағы</w:t>
            </w:r>
            <w:r w:rsidRPr="00EA6D3B">
              <w:rPr>
                <w:sz w:val="28"/>
                <w:szCs w:val="28"/>
                <w:lang w:val="kk-KZ"/>
              </w:rPr>
              <w:t xml:space="preserve"> </w:t>
            </w:r>
            <w:r w:rsidRPr="00B03BF1">
              <w:rPr>
                <w:sz w:val="28"/>
                <w:szCs w:val="28"/>
                <w:lang w:val="kk-KZ"/>
              </w:rPr>
              <w:t>тарихтың</w:t>
            </w:r>
            <w:r w:rsidRPr="00EA6D3B">
              <w:rPr>
                <w:sz w:val="28"/>
                <w:szCs w:val="28"/>
                <w:lang w:val="kk-KZ"/>
              </w:rPr>
              <w:t xml:space="preserve"> бұдан 6000 жылдық уақыт аренасынан туындатып, бүгінгі күнге дейінгі қалыптасқан он екі кезеңді ажыратып көрсет</w:t>
            </w:r>
            <w:r w:rsidRPr="00B03BF1">
              <w:rPr>
                <w:sz w:val="28"/>
                <w:szCs w:val="28"/>
                <w:lang w:val="kk-KZ"/>
              </w:rPr>
              <w:t>іңіз</w:t>
            </w:r>
          </w:p>
          <w:p w:rsidR="00EA6D3B" w:rsidRPr="00B03BF1" w:rsidRDefault="00EA6D3B" w:rsidP="00E840C0">
            <w:pPr>
              <w:pStyle w:val="5"/>
              <w:shd w:val="clear" w:color="auto" w:fill="auto"/>
              <w:spacing w:line="240" w:lineRule="auto"/>
              <w:ind w:right="20" w:firstLine="0"/>
              <w:rPr>
                <w:b/>
                <w:sz w:val="28"/>
                <w:szCs w:val="28"/>
                <w:lang w:eastAsia="ru-RU"/>
              </w:rPr>
            </w:pPr>
            <w:proofErr w:type="spellStart"/>
            <w:r w:rsidRPr="00B03BF1">
              <w:rPr>
                <w:b/>
                <w:sz w:val="28"/>
                <w:szCs w:val="28"/>
                <w:lang w:eastAsia="ru-RU"/>
              </w:rPr>
              <w:t>Жауап</w:t>
            </w:r>
            <w:proofErr w:type="spellEnd"/>
            <w:r w:rsidRPr="00B03BF1">
              <w:rPr>
                <w:b/>
                <w:sz w:val="28"/>
                <w:szCs w:val="28"/>
                <w:lang w:eastAsia="ru-RU"/>
              </w:rPr>
              <w:t>:</w:t>
            </w:r>
          </w:p>
          <w:p w:rsidR="00EA6D3B" w:rsidRPr="00B03BF1" w:rsidRDefault="00EA6D3B" w:rsidP="00E840C0">
            <w:pPr>
              <w:pStyle w:val="5"/>
              <w:shd w:val="clear" w:color="auto" w:fill="auto"/>
              <w:spacing w:line="240" w:lineRule="auto"/>
              <w:ind w:right="20" w:firstLine="0"/>
              <w:rPr>
                <w:b/>
                <w:sz w:val="28"/>
                <w:szCs w:val="28"/>
                <w:lang w:eastAsia="ru-RU"/>
              </w:rPr>
            </w:pPr>
          </w:p>
          <w:p w:rsidR="00EA6D3B" w:rsidRPr="00B03BF1" w:rsidRDefault="00EA6D3B" w:rsidP="00E840C0">
            <w:pPr>
              <w:pStyle w:val="5"/>
              <w:shd w:val="clear" w:color="auto" w:fill="auto"/>
              <w:spacing w:line="240" w:lineRule="auto"/>
              <w:ind w:right="20" w:firstLine="0"/>
              <w:rPr>
                <w:b/>
                <w:sz w:val="28"/>
                <w:szCs w:val="28"/>
                <w:lang w:eastAsia="ru-RU"/>
              </w:rPr>
            </w:pPr>
          </w:p>
          <w:p w:rsidR="00EA6D3B" w:rsidRPr="00B03BF1" w:rsidRDefault="00EA6D3B" w:rsidP="00E840C0">
            <w:pPr>
              <w:pStyle w:val="5"/>
              <w:shd w:val="clear" w:color="auto" w:fill="auto"/>
              <w:spacing w:line="240" w:lineRule="auto"/>
              <w:ind w:right="20" w:firstLine="0"/>
              <w:rPr>
                <w:b/>
                <w:sz w:val="28"/>
                <w:szCs w:val="28"/>
                <w:lang w:eastAsia="ru-RU"/>
              </w:rPr>
            </w:pPr>
          </w:p>
          <w:p w:rsidR="00EA6D3B" w:rsidRPr="00B03BF1" w:rsidRDefault="00EA6D3B" w:rsidP="00E840C0">
            <w:pPr>
              <w:pStyle w:val="5"/>
              <w:shd w:val="clear" w:color="auto" w:fill="auto"/>
              <w:spacing w:line="240" w:lineRule="auto"/>
              <w:ind w:right="20" w:firstLine="0"/>
              <w:rPr>
                <w:b/>
                <w:sz w:val="28"/>
                <w:szCs w:val="28"/>
                <w:lang w:eastAsia="ru-RU"/>
              </w:rPr>
            </w:pPr>
          </w:p>
          <w:p w:rsidR="00EA6D3B" w:rsidRPr="00B03BF1" w:rsidRDefault="00EA6D3B" w:rsidP="00E840C0">
            <w:pPr>
              <w:pStyle w:val="5"/>
              <w:shd w:val="clear" w:color="auto" w:fill="auto"/>
              <w:spacing w:line="240" w:lineRule="auto"/>
              <w:ind w:right="20" w:firstLine="0"/>
              <w:rPr>
                <w:b/>
                <w:sz w:val="28"/>
                <w:szCs w:val="28"/>
                <w:lang w:eastAsia="ru-RU"/>
              </w:rPr>
            </w:pPr>
          </w:p>
          <w:p w:rsidR="00EA6D3B" w:rsidRPr="00B03BF1" w:rsidRDefault="00EA6D3B" w:rsidP="00E840C0">
            <w:pPr>
              <w:pStyle w:val="5"/>
              <w:shd w:val="clear" w:color="auto" w:fill="auto"/>
              <w:spacing w:line="240" w:lineRule="auto"/>
              <w:ind w:right="20" w:firstLine="0"/>
              <w:rPr>
                <w:b/>
                <w:sz w:val="28"/>
                <w:szCs w:val="28"/>
                <w:lang w:eastAsia="ru-RU"/>
              </w:rPr>
            </w:pPr>
          </w:p>
        </w:tc>
      </w:tr>
    </w:tbl>
    <w:p w:rsidR="00EA6D3B" w:rsidRPr="00481E45" w:rsidRDefault="00EA6D3B" w:rsidP="00EA6D3B">
      <w:pPr>
        <w:pStyle w:val="5"/>
        <w:shd w:val="clear" w:color="auto" w:fill="auto"/>
        <w:spacing w:line="240" w:lineRule="auto"/>
        <w:ind w:left="20" w:right="20" w:firstLine="709"/>
        <w:rPr>
          <w:b/>
          <w:sz w:val="28"/>
          <w:szCs w:val="28"/>
        </w:rPr>
      </w:pPr>
      <w:proofErr w:type="spellStart"/>
      <w:r w:rsidRPr="00481E45">
        <w:rPr>
          <w:b/>
          <w:sz w:val="28"/>
          <w:szCs w:val="28"/>
        </w:rPr>
        <w:t>Тапсырма</w:t>
      </w:r>
      <w:proofErr w:type="spellEnd"/>
    </w:p>
    <w:p w:rsidR="00EA6D3B" w:rsidRPr="00B03BF1" w:rsidRDefault="00EA6D3B" w:rsidP="00EA6D3B">
      <w:pPr>
        <w:pStyle w:val="5"/>
        <w:shd w:val="clear" w:color="auto" w:fill="auto"/>
        <w:spacing w:line="240" w:lineRule="auto"/>
        <w:ind w:left="20" w:right="20" w:firstLine="709"/>
        <w:rPr>
          <w:sz w:val="28"/>
          <w:szCs w:val="28"/>
          <w:lang w:val="kk-KZ"/>
        </w:rPr>
      </w:pPr>
      <w:r w:rsidRPr="00B03BF1">
        <w:rPr>
          <w:sz w:val="28"/>
          <w:szCs w:val="28"/>
          <w:lang w:val="kk-KZ"/>
        </w:rPr>
        <w:t>Қ</w:t>
      </w:r>
      <w:r w:rsidRPr="00B03BF1">
        <w:rPr>
          <w:sz w:val="28"/>
          <w:szCs w:val="28"/>
        </w:rPr>
        <w:t xml:space="preserve">азақтардың мұраттарын </w:t>
      </w:r>
      <w:proofErr w:type="spellStart"/>
      <w:r w:rsidRPr="00B03BF1">
        <w:rPr>
          <w:sz w:val="28"/>
          <w:szCs w:val="28"/>
        </w:rPr>
        <w:t>зерделей</w:t>
      </w:r>
      <w:proofErr w:type="spellEnd"/>
      <w:r w:rsidRPr="00B03BF1">
        <w:rPr>
          <w:sz w:val="28"/>
          <w:szCs w:val="28"/>
          <w:lang w:val="kk-KZ"/>
        </w:rPr>
        <w:t>тін</w:t>
      </w:r>
      <w:r w:rsidRPr="00B03BF1">
        <w:rPr>
          <w:sz w:val="28"/>
          <w:szCs w:val="28"/>
        </w:rPr>
        <w:t xml:space="preserve">, оның </w:t>
      </w:r>
      <w:proofErr w:type="spellStart"/>
      <w:r w:rsidRPr="00B03BF1">
        <w:rPr>
          <w:sz w:val="28"/>
          <w:szCs w:val="28"/>
        </w:rPr>
        <w:t>саяси</w:t>
      </w:r>
      <w:proofErr w:type="spellEnd"/>
      <w:r w:rsidRPr="00B03BF1">
        <w:rPr>
          <w:sz w:val="28"/>
          <w:szCs w:val="28"/>
        </w:rPr>
        <w:t xml:space="preserve">, құқықтық тәрізді өзіндік бағыттарын </w:t>
      </w:r>
      <w:proofErr w:type="spellStart"/>
      <w:r w:rsidRPr="00B03BF1">
        <w:rPr>
          <w:sz w:val="28"/>
          <w:szCs w:val="28"/>
        </w:rPr>
        <w:t>сараптай</w:t>
      </w:r>
      <w:proofErr w:type="spellEnd"/>
      <w:r w:rsidRPr="00B03BF1">
        <w:rPr>
          <w:sz w:val="28"/>
          <w:szCs w:val="28"/>
          <w:lang w:val="kk-KZ"/>
        </w:rPr>
        <w:t>тын,</w:t>
      </w:r>
      <w:r w:rsidRPr="00B03BF1">
        <w:rPr>
          <w:sz w:val="28"/>
          <w:szCs w:val="28"/>
        </w:rPr>
        <w:t xml:space="preserve"> ұғымның мазмұндық құрылымын</w:t>
      </w:r>
      <w:r w:rsidRPr="00B03BF1">
        <w:rPr>
          <w:sz w:val="28"/>
          <w:szCs w:val="28"/>
          <w:lang w:val="kk-KZ"/>
        </w:rPr>
        <w:t>а</w:t>
      </w:r>
      <w:r w:rsidRPr="00B03BF1">
        <w:rPr>
          <w:sz w:val="28"/>
          <w:szCs w:val="28"/>
        </w:rPr>
        <w:t xml:space="preserve"> </w:t>
      </w:r>
      <w:proofErr w:type="spellStart"/>
      <w:r w:rsidRPr="00B03BF1">
        <w:rPr>
          <w:sz w:val="28"/>
          <w:szCs w:val="28"/>
        </w:rPr>
        <w:t>жеке-жеке</w:t>
      </w:r>
      <w:proofErr w:type="spellEnd"/>
      <w:r w:rsidRPr="00B03BF1">
        <w:rPr>
          <w:sz w:val="28"/>
          <w:szCs w:val="28"/>
        </w:rPr>
        <w:t xml:space="preserve"> </w:t>
      </w:r>
      <w:r w:rsidRPr="00B03BF1">
        <w:rPr>
          <w:sz w:val="28"/>
          <w:szCs w:val="28"/>
          <w:lang w:val="kk-KZ"/>
        </w:rPr>
        <w:t>түсінік беріңіз.</w:t>
      </w:r>
    </w:p>
    <w:tbl>
      <w:tblPr>
        <w:tblW w:w="0" w:type="auto"/>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04"/>
      </w:tblGrid>
      <w:tr w:rsidR="00EA6D3B" w:rsidRPr="00B03BF1" w:rsidTr="00E840C0">
        <w:tc>
          <w:tcPr>
            <w:tcW w:w="10137" w:type="dxa"/>
            <w:tcBorders>
              <w:top w:val="single" w:sz="4" w:space="0" w:color="auto"/>
              <w:left w:val="single" w:sz="4" w:space="0" w:color="auto"/>
              <w:bottom w:val="single" w:sz="4" w:space="0" w:color="auto"/>
              <w:right w:val="single" w:sz="4" w:space="0" w:color="auto"/>
            </w:tcBorders>
          </w:tcPr>
          <w:p w:rsidR="00EA6D3B" w:rsidRPr="00B03BF1" w:rsidRDefault="00EA6D3B" w:rsidP="00EA6D3B">
            <w:pPr>
              <w:pStyle w:val="5"/>
              <w:numPr>
                <w:ilvl w:val="0"/>
                <w:numId w:val="1"/>
              </w:numPr>
              <w:shd w:val="clear" w:color="auto" w:fill="auto"/>
              <w:spacing w:line="240" w:lineRule="auto"/>
              <w:ind w:right="20"/>
              <w:rPr>
                <w:sz w:val="28"/>
                <w:szCs w:val="28"/>
                <w:lang w:val="kk-KZ"/>
              </w:rPr>
            </w:pPr>
            <w:r w:rsidRPr="00EA6D3B">
              <w:rPr>
                <w:b/>
                <w:sz w:val="28"/>
                <w:szCs w:val="28"/>
                <w:lang w:val="kk-KZ"/>
              </w:rPr>
              <w:t>Философиялық:</w:t>
            </w:r>
            <w:r w:rsidRPr="00EA6D3B">
              <w:rPr>
                <w:sz w:val="28"/>
                <w:szCs w:val="28"/>
                <w:lang w:val="kk-KZ"/>
              </w:rPr>
              <w:t xml:space="preserve"> ас үстінде мүше бөлу, адамы жоқ болса да үйге сәлем </w:t>
            </w:r>
            <w:r w:rsidRPr="00EA6D3B">
              <w:rPr>
                <w:sz w:val="28"/>
                <w:szCs w:val="28"/>
                <w:lang w:val="kk-KZ"/>
              </w:rPr>
              <w:lastRenderedPageBreak/>
              <w:t xml:space="preserve">беріп кіру, болашақты болжау салттары т. б. </w:t>
            </w:r>
          </w:p>
          <w:p w:rsidR="00EA6D3B" w:rsidRPr="00EA6D3B" w:rsidRDefault="00EA6D3B" w:rsidP="00EA6D3B">
            <w:pPr>
              <w:pStyle w:val="5"/>
              <w:numPr>
                <w:ilvl w:val="0"/>
                <w:numId w:val="1"/>
              </w:numPr>
              <w:shd w:val="clear" w:color="auto" w:fill="auto"/>
              <w:spacing w:line="240" w:lineRule="auto"/>
              <w:ind w:right="20"/>
              <w:rPr>
                <w:sz w:val="28"/>
                <w:szCs w:val="28"/>
                <w:lang w:val="kk-KZ" w:eastAsia="ru-RU"/>
              </w:rPr>
            </w:pPr>
            <w:r w:rsidRPr="00EA6D3B">
              <w:rPr>
                <w:b/>
                <w:sz w:val="28"/>
                <w:szCs w:val="28"/>
                <w:lang w:val="kk-KZ"/>
              </w:rPr>
              <w:t>Мәдени:</w:t>
            </w:r>
            <w:r w:rsidRPr="00EA6D3B">
              <w:rPr>
                <w:sz w:val="28"/>
                <w:szCs w:val="28"/>
                <w:lang w:val="kk-KZ"/>
              </w:rPr>
              <w:t xml:space="preserve"> өнер түрлері (қолөнер, фольклор т. б.), бесік жыры, ұлттық ойындар т. б. Әлеуметтанулық: Қонақжайлылық, ас беру, сүйінші сұрау, байғазы беру, некелесу рәсімдері, рулық қауымдасу салттары. </w:t>
            </w:r>
          </w:p>
          <w:p w:rsidR="00EA6D3B" w:rsidRPr="00EA6D3B" w:rsidRDefault="00EA6D3B" w:rsidP="00EA6D3B">
            <w:pPr>
              <w:pStyle w:val="5"/>
              <w:numPr>
                <w:ilvl w:val="0"/>
                <w:numId w:val="1"/>
              </w:numPr>
              <w:shd w:val="clear" w:color="auto" w:fill="auto"/>
              <w:spacing w:line="240" w:lineRule="auto"/>
              <w:ind w:right="20"/>
              <w:rPr>
                <w:sz w:val="28"/>
                <w:szCs w:val="28"/>
                <w:lang w:val="kk-KZ" w:eastAsia="ru-RU"/>
              </w:rPr>
            </w:pPr>
            <w:r w:rsidRPr="00EA6D3B">
              <w:rPr>
                <w:b/>
                <w:sz w:val="28"/>
                <w:szCs w:val="28"/>
                <w:lang w:val="kk-KZ"/>
              </w:rPr>
              <w:t>Психологиялық (ниеттік):</w:t>
            </w:r>
            <w:r w:rsidRPr="00EA6D3B">
              <w:rPr>
                <w:sz w:val="28"/>
                <w:szCs w:val="28"/>
                <w:lang w:val="kk-KZ"/>
              </w:rPr>
              <w:t xml:space="preserve"> тасаттық жасау, бата беру, жоқтау әрекеттері, «топырақты үйме» сияқты тыйымдар т. б. Саяси-құқықтық: дат айту, «ата-баба аруағын қорлады» деп жазалау, әлеуметтік құрылым (хан, би, батыр т. б.) </w:t>
            </w:r>
          </w:p>
          <w:p w:rsidR="00EA6D3B" w:rsidRPr="00B03BF1" w:rsidRDefault="00EA6D3B" w:rsidP="00EA6D3B">
            <w:pPr>
              <w:pStyle w:val="5"/>
              <w:numPr>
                <w:ilvl w:val="0"/>
                <w:numId w:val="1"/>
              </w:numPr>
              <w:shd w:val="clear" w:color="auto" w:fill="auto"/>
              <w:spacing w:line="240" w:lineRule="auto"/>
              <w:ind w:right="20"/>
              <w:rPr>
                <w:sz w:val="28"/>
                <w:szCs w:val="28"/>
                <w:lang w:val="kk-KZ" w:eastAsia="ru-RU"/>
              </w:rPr>
            </w:pPr>
            <w:r w:rsidRPr="00EA6D3B">
              <w:rPr>
                <w:b/>
                <w:sz w:val="28"/>
                <w:szCs w:val="28"/>
                <w:lang w:val="kk-KZ"/>
              </w:rPr>
              <w:t>Этикалық-өнегелілік:</w:t>
            </w:r>
            <w:r w:rsidRPr="00EA6D3B">
              <w:rPr>
                <w:sz w:val="28"/>
                <w:szCs w:val="28"/>
                <w:lang w:val="kk-KZ"/>
              </w:rPr>
              <w:t xml:space="preserve"> үлкенді сыйлау, «қызға қырық үйден, ұлға отыз үйден тыю» дәстүрі т. б. Эстетикалық: ұзатылатын қыздың жасауын жасау, ұлттық киімдер, ұлттық мерекелер кезіндегі салттар, қара жамылу т. б. </w:t>
            </w:r>
          </w:p>
          <w:p w:rsidR="00EA6D3B" w:rsidRPr="00B03BF1" w:rsidRDefault="00EA6D3B" w:rsidP="00EA6D3B">
            <w:pPr>
              <w:pStyle w:val="5"/>
              <w:numPr>
                <w:ilvl w:val="0"/>
                <w:numId w:val="1"/>
              </w:numPr>
              <w:shd w:val="clear" w:color="auto" w:fill="auto"/>
              <w:spacing w:line="240" w:lineRule="auto"/>
              <w:ind w:right="20"/>
              <w:rPr>
                <w:sz w:val="28"/>
                <w:szCs w:val="28"/>
                <w:lang w:val="kk-KZ" w:eastAsia="ru-RU"/>
              </w:rPr>
            </w:pPr>
            <w:r w:rsidRPr="00EA6D3B">
              <w:rPr>
                <w:b/>
                <w:sz w:val="28"/>
                <w:szCs w:val="28"/>
                <w:lang w:val="kk-KZ"/>
              </w:rPr>
              <w:t>Этикеттік:</w:t>
            </w:r>
            <w:r w:rsidRPr="00EA6D3B">
              <w:rPr>
                <w:sz w:val="28"/>
                <w:szCs w:val="28"/>
                <w:lang w:val="kk-KZ"/>
              </w:rPr>
              <w:t xml:space="preserve"> «сөзді бөлмеу» дәстүрі, «қолыңды төбеңе қойма» тыйымы, үйге оң аяғымен кіру үрдісі, аузыңды ашып есінеме табуы т. б. </w:t>
            </w:r>
          </w:p>
          <w:p w:rsidR="00EA6D3B" w:rsidRPr="00B03BF1" w:rsidRDefault="00EA6D3B" w:rsidP="00EA6D3B">
            <w:pPr>
              <w:pStyle w:val="5"/>
              <w:numPr>
                <w:ilvl w:val="0"/>
                <w:numId w:val="1"/>
              </w:numPr>
              <w:shd w:val="clear" w:color="auto" w:fill="auto"/>
              <w:spacing w:line="240" w:lineRule="auto"/>
              <w:ind w:right="20"/>
              <w:rPr>
                <w:sz w:val="28"/>
                <w:szCs w:val="28"/>
                <w:lang w:val="kk-KZ" w:eastAsia="ru-RU"/>
              </w:rPr>
            </w:pPr>
            <w:r w:rsidRPr="00EA6D3B">
              <w:rPr>
                <w:b/>
                <w:sz w:val="28"/>
                <w:szCs w:val="28"/>
                <w:lang w:val="kk-KZ"/>
              </w:rPr>
              <w:t>Физиологиялық-медициналық</w:t>
            </w:r>
            <w:r w:rsidRPr="00EA6D3B">
              <w:rPr>
                <w:sz w:val="28"/>
                <w:szCs w:val="28"/>
                <w:lang w:val="kk-KZ"/>
              </w:rPr>
              <w:t xml:space="preserve">: асау үйрету, әскери өнер жаттығулары, нәрестені күту салттары, емдеу дәстүрлері т. б. </w:t>
            </w:r>
          </w:p>
          <w:p w:rsidR="00EA6D3B" w:rsidRPr="00B03BF1" w:rsidRDefault="00EA6D3B" w:rsidP="00EA6D3B">
            <w:pPr>
              <w:pStyle w:val="5"/>
              <w:numPr>
                <w:ilvl w:val="0"/>
                <w:numId w:val="1"/>
              </w:numPr>
              <w:shd w:val="clear" w:color="auto" w:fill="auto"/>
              <w:spacing w:line="240" w:lineRule="auto"/>
              <w:ind w:right="20"/>
              <w:rPr>
                <w:sz w:val="28"/>
                <w:szCs w:val="28"/>
                <w:lang w:val="kk-KZ" w:eastAsia="ru-RU"/>
              </w:rPr>
            </w:pPr>
            <w:r w:rsidRPr="00EA6D3B">
              <w:rPr>
                <w:b/>
                <w:sz w:val="28"/>
                <w:szCs w:val="28"/>
                <w:lang w:val="kk-KZ"/>
              </w:rPr>
              <w:t>Гигиеналық:</w:t>
            </w:r>
            <w:r w:rsidRPr="00EA6D3B">
              <w:rPr>
                <w:sz w:val="28"/>
                <w:szCs w:val="28"/>
                <w:lang w:val="kk-KZ"/>
              </w:rPr>
              <w:t xml:space="preserve"> көне жұртты баспау, лас жерлермен жүрмеу, отпен аластау, күлді баспа тыйымы т. б. </w:t>
            </w:r>
          </w:p>
          <w:p w:rsidR="00EA6D3B" w:rsidRPr="00B03BF1" w:rsidRDefault="00EA6D3B" w:rsidP="00EA6D3B">
            <w:pPr>
              <w:pStyle w:val="5"/>
              <w:numPr>
                <w:ilvl w:val="0"/>
                <w:numId w:val="1"/>
              </w:numPr>
              <w:shd w:val="clear" w:color="auto" w:fill="auto"/>
              <w:spacing w:line="240" w:lineRule="auto"/>
              <w:ind w:right="20"/>
              <w:rPr>
                <w:sz w:val="28"/>
                <w:szCs w:val="28"/>
                <w:lang w:val="kk-KZ" w:eastAsia="ru-RU"/>
              </w:rPr>
            </w:pPr>
            <w:r w:rsidRPr="00EA6D3B">
              <w:rPr>
                <w:b/>
                <w:sz w:val="28"/>
                <w:szCs w:val="28"/>
                <w:lang w:val="kk-KZ"/>
              </w:rPr>
              <w:t>Аксиологиялық:</w:t>
            </w:r>
            <w:r w:rsidRPr="00EA6D3B">
              <w:rPr>
                <w:sz w:val="28"/>
                <w:szCs w:val="28"/>
                <w:lang w:val="kk-KZ"/>
              </w:rPr>
              <w:t xml:space="preserve"> жеті ата феномені, киелі заттарды құрмет тұту салттары, Қызыр Атаны құрметтеу, ата-баба аруағын сыйлау т. б. </w:t>
            </w:r>
          </w:p>
          <w:p w:rsidR="00EA6D3B" w:rsidRPr="00EA6D3B" w:rsidRDefault="00EA6D3B" w:rsidP="00EA6D3B">
            <w:pPr>
              <w:pStyle w:val="5"/>
              <w:numPr>
                <w:ilvl w:val="0"/>
                <w:numId w:val="1"/>
              </w:numPr>
              <w:shd w:val="clear" w:color="auto" w:fill="auto"/>
              <w:spacing w:line="240" w:lineRule="auto"/>
              <w:ind w:right="20" w:hanging="314"/>
              <w:rPr>
                <w:sz w:val="28"/>
                <w:szCs w:val="28"/>
                <w:lang w:val="kk-KZ" w:eastAsia="ru-RU"/>
              </w:rPr>
            </w:pPr>
            <w:r w:rsidRPr="00EA6D3B">
              <w:rPr>
                <w:b/>
                <w:sz w:val="28"/>
                <w:szCs w:val="28"/>
                <w:lang w:val="kk-KZ"/>
              </w:rPr>
              <w:t>Экологиялық:</w:t>
            </w:r>
            <w:r w:rsidRPr="00EA6D3B">
              <w:rPr>
                <w:sz w:val="28"/>
                <w:szCs w:val="28"/>
                <w:lang w:val="kk-KZ"/>
              </w:rPr>
              <w:t xml:space="preserve"> «суға түкірме», «көкті жұлма» сияқты тыйымдар, «бұлақ көрсең көзін аш» өсиеті, аққуды қастерлеу т. б. </w:t>
            </w:r>
          </w:p>
          <w:p w:rsidR="00EA6D3B" w:rsidRPr="00EA6D3B" w:rsidRDefault="00EA6D3B" w:rsidP="00E840C0">
            <w:pPr>
              <w:pStyle w:val="5"/>
              <w:shd w:val="clear" w:color="auto" w:fill="auto"/>
              <w:spacing w:line="240" w:lineRule="auto"/>
              <w:ind w:right="20" w:firstLine="0"/>
              <w:rPr>
                <w:sz w:val="28"/>
                <w:szCs w:val="28"/>
                <w:lang w:val="kk-KZ" w:eastAsia="ru-RU"/>
              </w:rPr>
            </w:pPr>
          </w:p>
        </w:tc>
      </w:tr>
    </w:tbl>
    <w:p w:rsidR="00EA6D3B" w:rsidRPr="00EA6D3B" w:rsidRDefault="00EA6D3B" w:rsidP="00EA6D3B">
      <w:pPr>
        <w:pStyle w:val="5"/>
        <w:shd w:val="clear" w:color="auto" w:fill="auto"/>
        <w:spacing w:line="240" w:lineRule="auto"/>
        <w:ind w:left="20" w:right="20" w:firstLine="709"/>
        <w:rPr>
          <w:sz w:val="28"/>
          <w:szCs w:val="28"/>
          <w:lang w:val="kk-KZ"/>
        </w:rPr>
      </w:pPr>
    </w:p>
    <w:p w:rsidR="00EA6D3B" w:rsidRPr="00EA6D3B" w:rsidRDefault="00EA6D3B" w:rsidP="00EA6D3B">
      <w:pPr>
        <w:pStyle w:val="5"/>
        <w:shd w:val="clear" w:color="auto" w:fill="auto"/>
        <w:spacing w:line="240" w:lineRule="auto"/>
        <w:ind w:left="20" w:right="20" w:firstLine="709"/>
        <w:jc w:val="center"/>
        <w:rPr>
          <w:sz w:val="28"/>
          <w:szCs w:val="28"/>
          <w:lang w:val="kk-KZ"/>
        </w:rPr>
      </w:pPr>
      <w:r w:rsidRPr="00EA6D3B">
        <w:rPr>
          <w:b/>
          <w:sz w:val="28"/>
          <w:szCs w:val="28"/>
          <w:lang w:val="kk-KZ"/>
        </w:rPr>
        <w:t>Тарихи жағдайға талдау</w:t>
      </w:r>
    </w:p>
    <w:p w:rsidR="00EA6D3B" w:rsidRPr="00D06C20" w:rsidRDefault="00EA6D3B" w:rsidP="00EA6D3B">
      <w:pPr>
        <w:pStyle w:val="5"/>
        <w:shd w:val="clear" w:color="auto" w:fill="auto"/>
        <w:spacing w:line="240" w:lineRule="auto"/>
        <w:ind w:left="20" w:right="20" w:firstLine="709"/>
        <w:rPr>
          <w:sz w:val="28"/>
          <w:szCs w:val="28"/>
          <w:lang w:val="kk-KZ"/>
        </w:rPr>
      </w:pPr>
      <w:r w:rsidRPr="00EA6D3B">
        <w:rPr>
          <w:bCs/>
          <w:sz w:val="28"/>
          <w:szCs w:val="28"/>
          <w:shd w:val="clear" w:color="auto" w:fill="FFFFFF"/>
          <w:lang w:val="kk-KZ"/>
        </w:rPr>
        <w:t>Абай</w:t>
      </w:r>
      <w:r w:rsidRPr="00EA6D3B">
        <w:rPr>
          <w:sz w:val="28"/>
          <w:szCs w:val="28"/>
          <w:shd w:val="clear" w:color="auto" w:fill="FFFFFF"/>
          <w:lang w:val="kk-KZ"/>
        </w:rPr>
        <w:t>  </w:t>
      </w:r>
      <w:r w:rsidRPr="00EA6D3B">
        <w:rPr>
          <w:bCs/>
          <w:sz w:val="28"/>
          <w:szCs w:val="28"/>
          <w:shd w:val="clear" w:color="auto" w:fill="FFFFFF"/>
          <w:lang w:val="kk-KZ"/>
        </w:rPr>
        <w:t>Құнанбаев</w:t>
      </w:r>
      <w:r w:rsidRPr="00EA6D3B">
        <w:rPr>
          <w:sz w:val="28"/>
          <w:szCs w:val="28"/>
          <w:shd w:val="clear" w:color="auto" w:fill="FFFFFF"/>
          <w:lang w:val="kk-KZ"/>
        </w:rPr>
        <w:t>  </w:t>
      </w:r>
      <w:hyperlink r:id="rId12" w:tooltip="Ақын" w:history="1">
        <w:r w:rsidRPr="00EA6D3B">
          <w:rPr>
            <w:rStyle w:val="a6"/>
            <w:rFonts w:eastAsia="Courier New"/>
            <w:color w:val="auto"/>
            <w:sz w:val="28"/>
            <w:szCs w:val="28"/>
            <w:shd w:val="clear" w:color="auto" w:fill="FFFFFF"/>
            <w:lang w:val="kk-KZ"/>
          </w:rPr>
          <w:t>ақын</w:t>
        </w:r>
      </w:hyperlink>
      <w:r w:rsidRPr="00EA6D3B">
        <w:rPr>
          <w:sz w:val="28"/>
          <w:szCs w:val="28"/>
          <w:shd w:val="clear" w:color="auto" w:fill="FFFFFF"/>
          <w:lang w:val="kk-KZ"/>
        </w:rPr>
        <w:t>, </w:t>
      </w:r>
      <w:hyperlink r:id="rId13" w:tooltip="Ағартушылық" w:history="1">
        <w:r w:rsidRPr="00EA6D3B">
          <w:rPr>
            <w:rStyle w:val="a6"/>
            <w:rFonts w:eastAsia="Courier New"/>
            <w:color w:val="auto"/>
            <w:sz w:val="28"/>
            <w:szCs w:val="28"/>
            <w:shd w:val="clear" w:color="auto" w:fill="FFFFFF"/>
            <w:lang w:val="kk-KZ"/>
          </w:rPr>
          <w:t>ағартушы</w:t>
        </w:r>
      </w:hyperlink>
      <w:r w:rsidRPr="00EA6D3B">
        <w:rPr>
          <w:sz w:val="28"/>
          <w:szCs w:val="28"/>
          <w:shd w:val="clear" w:color="auto" w:fill="FFFFFF"/>
          <w:lang w:val="kk-KZ"/>
        </w:rPr>
        <w:t>, </w:t>
      </w:r>
      <w:r w:rsidRPr="00D06C20">
        <w:rPr>
          <w:sz w:val="28"/>
          <w:szCs w:val="28"/>
        </w:rPr>
        <w:fldChar w:fldCharType="begin"/>
      </w:r>
      <w:r w:rsidRPr="00EA6D3B">
        <w:rPr>
          <w:sz w:val="28"/>
          <w:szCs w:val="28"/>
          <w:lang w:val="kk-KZ"/>
        </w:rPr>
        <w:instrText xml:space="preserve"> HYPERLINK "https://kk.wikipedia.org/wiki/%D0%96%D0%B0%D0%B7%D0%B1%D0%B0_%D2%9B%D0%B0%D0%B7%D0%B0%D2%9B_%D3%99%D0%B4%D0%B5%D0%B1%D0%B8%D0%B5%D1%82%D1%96" \o "Жазба қазақ әдебиеті" </w:instrText>
      </w:r>
      <w:r w:rsidRPr="00D06C20">
        <w:rPr>
          <w:sz w:val="28"/>
          <w:szCs w:val="28"/>
        </w:rPr>
        <w:fldChar w:fldCharType="separate"/>
      </w:r>
      <w:r w:rsidRPr="00EA6D3B">
        <w:rPr>
          <w:rStyle w:val="a6"/>
          <w:rFonts w:eastAsia="Courier New"/>
          <w:color w:val="auto"/>
          <w:sz w:val="28"/>
          <w:szCs w:val="28"/>
          <w:shd w:val="clear" w:color="auto" w:fill="FFFFFF"/>
          <w:lang w:val="kk-KZ"/>
        </w:rPr>
        <w:t>жазба қазақ әдебиетінің</w:t>
      </w:r>
      <w:r w:rsidRPr="00D06C20">
        <w:rPr>
          <w:sz w:val="28"/>
          <w:szCs w:val="28"/>
        </w:rPr>
        <w:fldChar w:fldCharType="end"/>
      </w:r>
      <w:r w:rsidRPr="00EA6D3B">
        <w:rPr>
          <w:sz w:val="28"/>
          <w:szCs w:val="28"/>
          <w:shd w:val="clear" w:color="auto" w:fill="FFFFFF"/>
          <w:lang w:val="kk-KZ"/>
        </w:rPr>
        <w:t>, </w:t>
      </w:r>
      <w:hyperlink r:id="rId14" w:tooltip="Қазақ әдеби тілі" w:history="1">
        <w:r w:rsidRPr="00EA6D3B">
          <w:rPr>
            <w:rStyle w:val="a6"/>
            <w:rFonts w:eastAsia="Courier New"/>
            <w:color w:val="auto"/>
            <w:sz w:val="28"/>
            <w:szCs w:val="28"/>
            <w:shd w:val="clear" w:color="auto" w:fill="FFFFFF"/>
            <w:lang w:val="kk-KZ"/>
          </w:rPr>
          <w:t>қазақ әдеби тілінің</w:t>
        </w:r>
      </w:hyperlink>
      <w:r w:rsidRPr="00EA6D3B">
        <w:rPr>
          <w:sz w:val="28"/>
          <w:szCs w:val="28"/>
          <w:shd w:val="clear" w:color="auto" w:fill="FFFFFF"/>
          <w:lang w:val="kk-KZ"/>
        </w:rPr>
        <w:t> негізін қалаушы, философ, композитор, </w:t>
      </w:r>
      <w:r w:rsidRPr="00D06C20">
        <w:rPr>
          <w:sz w:val="28"/>
          <w:szCs w:val="28"/>
        </w:rPr>
        <w:fldChar w:fldCharType="begin"/>
      </w:r>
      <w:r w:rsidRPr="00EA6D3B">
        <w:rPr>
          <w:sz w:val="28"/>
          <w:szCs w:val="28"/>
          <w:lang w:val="kk-KZ"/>
        </w:rPr>
        <w:instrText xml:space="preserve"> HYPERLINK "https://kk.wikipedia.org/wiki/%D0%90%D1%83%D0%B4%D0%B0%D1%80%D0%BC%D0%B0%D1%88%D1%8B,_%D1%82%D1%96%D0%BB%D0%BC%D3%99%D1%88" \o "Аудармашы, тілмәш" </w:instrText>
      </w:r>
      <w:r w:rsidRPr="00D06C20">
        <w:rPr>
          <w:sz w:val="28"/>
          <w:szCs w:val="28"/>
        </w:rPr>
        <w:fldChar w:fldCharType="separate"/>
      </w:r>
      <w:r w:rsidRPr="00EA6D3B">
        <w:rPr>
          <w:rStyle w:val="a6"/>
          <w:rFonts w:eastAsia="Courier New"/>
          <w:color w:val="auto"/>
          <w:sz w:val="28"/>
          <w:szCs w:val="28"/>
          <w:shd w:val="clear" w:color="auto" w:fill="FFFFFF"/>
          <w:lang w:val="kk-KZ"/>
        </w:rPr>
        <w:t>аудармашы</w:t>
      </w:r>
      <w:r w:rsidRPr="00D06C20">
        <w:rPr>
          <w:sz w:val="28"/>
          <w:szCs w:val="28"/>
        </w:rPr>
        <w:fldChar w:fldCharType="end"/>
      </w:r>
      <w:r w:rsidRPr="00EA6D3B">
        <w:rPr>
          <w:sz w:val="28"/>
          <w:szCs w:val="28"/>
          <w:shd w:val="clear" w:color="auto" w:fill="FFFFFF"/>
          <w:lang w:val="kk-KZ"/>
        </w:rPr>
        <w:t>, саяси қайраткер</w:t>
      </w:r>
      <w:r w:rsidRPr="00D06C20">
        <w:rPr>
          <w:sz w:val="28"/>
          <w:szCs w:val="28"/>
          <w:shd w:val="clear" w:color="auto" w:fill="FFFFFF"/>
          <w:vertAlign w:val="superscript"/>
        </w:rPr>
        <w:fldChar w:fldCharType="begin"/>
      </w:r>
      <w:r w:rsidRPr="00EA6D3B">
        <w:rPr>
          <w:sz w:val="28"/>
          <w:szCs w:val="28"/>
          <w:shd w:val="clear" w:color="auto" w:fill="FFFFFF"/>
          <w:vertAlign w:val="superscript"/>
          <w:lang w:val="kk-KZ"/>
        </w:rPr>
        <w:instrText xml:space="preserve"> HYPERLINK "https://kk.wikipedia.org/wiki/%D0%90%D0%B1%D0%B0%D0%B9_%D2%9A%D2%B1%D0%BD%D0%B0%D0%BD%D0%B1%D0%B0%D0%B9%D2%B1%D0%BB%D1%8B" \l "cite_note-1" </w:instrText>
      </w:r>
      <w:r w:rsidRPr="00D06C20">
        <w:rPr>
          <w:sz w:val="28"/>
          <w:szCs w:val="28"/>
          <w:shd w:val="clear" w:color="auto" w:fill="FFFFFF"/>
          <w:vertAlign w:val="superscript"/>
        </w:rPr>
        <w:fldChar w:fldCharType="separate"/>
      </w:r>
      <w:r w:rsidRPr="00EA6D3B">
        <w:rPr>
          <w:rStyle w:val="a6"/>
          <w:rFonts w:eastAsia="Courier New"/>
          <w:color w:val="auto"/>
          <w:sz w:val="28"/>
          <w:szCs w:val="28"/>
          <w:shd w:val="clear" w:color="auto" w:fill="FFFFFF"/>
          <w:vertAlign w:val="superscript"/>
          <w:lang w:val="kk-KZ"/>
        </w:rPr>
        <w:t>[1]</w:t>
      </w:r>
      <w:r w:rsidRPr="00D06C20">
        <w:rPr>
          <w:sz w:val="28"/>
          <w:szCs w:val="28"/>
          <w:shd w:val="clear" w:color="auto" w:fill="FFFFFF"/>
          <w:vertAlign w:val="superscript"/>
        </w:rPr>
        <w:fldChar w:fldCharType="end"/>
      </w:r>
      <w:r w:rsidRPr="00EA6D3B">
        <w:rPr>
          <w:sz w:val="28"/>
          <w:szCs w:val="28"/>
          <w:shd w:val="clear" w:color="auto" w:fill="FFFFFF"/>
          <w:lang w:val="kk-KZ"/>
        </w:rPr>
        <w:t>, либералды көзқарасын </w:t>
      </w:r>
      <w:r w:rsidRPr="00D06C20">
        <w:rPr>
          <w:sz w:val="28"/>
          <w:szCs w:val="28"/>
        </w:rPr>
        <w:fldChar w:fldCharType="begin"/>
      </w:r>
      <w:r w:rsidRPr="00EA6D3B">
        <w:rPr>
          <w:sz w:val="28"/>
          <w:szCs w:val="28"/>
          <w:lang w:val="kk-KZ"/>
        </w:rPr>
        <w:instrText xml:space="preserve"> HYPERLINK "https://kk.wikipedia.org/wiki/%D0%98%D1%81%D0%BB%D0%B0%D0%BC" \o "Ислам" </w:instrText>
      </w:r>
      <w:r w:rsidRPr="00D06C20">
        <w:rPr>
          <w:sz w:val="28"/>
          <w:szCs w:val="28"/>
        </w:rPr>
        <w:fldChar w:fldCharType="separate"/>
      </w:r>
      <w:r w:rsidRPr="00EA6D3B">
        <w:rPr>
          <w:rStyle w:val="a6"/>
          <w:rFonts w:eastAsia="Courier New"/>
          <w:color w:val="auto"/>
          <w:sz w:val="28"/>
          <w:szCs w:val="28"/>
          <w:shd w:val="clear" w:color="auto" w:fill="FFFFFF"/>
          <w:lang w:val="kk-KZ"/>
        </w:rPr>
        <w:t>исламға</w:t>
      </w:r>
      <w:r w:rsidRPr="00D06C20">
        <w:rPr>
          <w:sz w:val="28"/>
          <w:szCs w:val="28"/>
        </w:rPr>
        <w:fldChar w:fldCharType="end"/>
      </w:r>
      <w:r w:rsidRPr="00EA6D3B">
        <w:rPr>
          <w:sz w:val="28"/>
          <w:szCs w:val="28"/>
          <w:shd w:val="clear" w:color="auto" w:fill="FFFFFF"/>
          <w:lang w:val="kk-KZ"/>
        </w:rPr>
        <w:t> таяна отырып, </w:t>
      </w:r>
      <w:r w:rsidRPr="00D06C20">
        <w:rPr>
          <w:sz w:val="28"/>
          <w:szCs w:val="28"/>
        </w:rPr>
        <w:fldChar w:fldCharType="begin"/>
      </w:r>
      <w:r w:rsidRPr="00EA6D3B">
        <w:rPr>
          <w:sz w:val="28"/>
          <w:szCs w:val="28"/>
          <w:lang w:val="kk-KZ"/>
        </w:rPr>
        <w:instrText xml:space="preserve"> HYPERLINK "https://kk.wikipedia.org/wiki/%D0%9E%D1%80%D1%8B%D1%81%D1%82%D0%B0%D1%80" \o "Орыстар" </w:instrText>
      </w:r>
      <w:r w:rsidRPr="00D06C20">
        <w:rPr>
          <w:sz w:val="28"/>
          <w:szCs w:val="28"/>
        </w:rPr>
        <w:fldChar w:fldCharType="separate"/>
      </w:r>
      <w:r w:rsidRPr="00EA6D3B">
        <w:rPr>
          <w:rStyle w:val="a6"/>
          <w:rFonts w:eastAsia="Courier New"/>
          <w:color w:val="auto"/>
          <w:sz w:val="28"/>
          <w:szCs w:val="28"/>
          <w:shd w:val="clear" w:color="auto" w:fill="FFFFFF"/>
          <w:lang w:val="kk-KZ"/>
        </w:rPr>
        <w:t>орыс</w:t>
      </w:r>
      <w:r w:rsidRPr="00D06C20">
        <w:rPr>
          <w:sz w:val="28"/>
          <w:szCs w:val="28"/>
        </w:rPr>
        <w:fldChar w:fldCharType="end"/>
      </w:r>
      <w:r w:rsidRPr="00EA6D3B">
        <w:rPr>
          <w:sz w:val="28"/>
          <w:szCs w:val="28"/>
          <w:shd w:val="clear" w:color="auto" w:fill="FFFFFF"/>
          <w:lang w:val="kk-KZ"/>
        </w:rPr>
        <w:t> және </w:t>
      </w:r>
      <w:hyperlink r:id="rId15" w:tooltip="Еуропа" w:history="1">
        <w:r w:rsidRPr="00EA6D3B">
          <w:rPr>
            <w:rStyle w:val="a6"/>
            <w:rFonts w:eastAsia="Courier New"/>
            <w:color w:val="auto"/>
            <w:sz w:val="28"/>
            <w:szCs w:val="28"/>
            <w:shd w:val="clear" w:color="auto" w:fill="FFFFFF"/>
            <w:lang w:val="kk-KZ"/>
          </w:rPr>
          <w:t>еуропа</w:t>
        </w:r>
      </w:hyperlink>
      <w:r w:rsidRPr="00EA6D3B">
        <w:rPr>
          <w:sz w:val="28"/>
          <w:szCs w:val="28"/>
          <w:shd w:val="clear" w:color="auto" w:fill="FFFFFF"/>
          <w:lang w:val="kk-KZ"/>
        </w:rPr>
        <w:t> мәдениетімен жақындасу арқылы қазақ мәдениетін жаңартуды көздеген реформатор.</w:t>
      </w:r>
      <w:r w:rsidRPr="00D06C20">
        <w:rPr>
          <w:sz w:val="28"/>
          <w:szCs w:val="28"/>
          <w:shd w:val="clear" w:color="auto" w:fill="FFFFFF"/>
          <w:lang w:val="kk-KZ"/>
        </w:rPr>
        <w:t xml:space="preserve"> Абай құнанбаев қазақ руханиятын дамытушы</w:t>
      </w:r>
      <w:r>
        <w:rPr>
          <w:sz w:val="28"/>
          <w:szCs w:val="28"/>
          <w:shd w:val="clear" w:color="auto" w:fill="FFFFFF"/>
          <w:lang w:val="kk-KZ"/>
        </w:rPr>
        <w:t>.</w:t>
      </w:r>
    </w:p>
    <w:p w:rsidR="00EA6D3B" w:rsidRPr="00481E45" w:rsidRDefault="00EA6D3B" w:rsidP="00EA6D3B">
      <w:pPr>
        <w:pStyle w:val="5"/>
        <w:shd w:val="clear" w:color="auto" w:fill="auto"/>
        <w:spacing w:line="240" w:lineRule="auto"/>
        <w:ind w:left="20" w:right="20" w:firstLine="709"/>
        <w:jc w:val="center"/>
        <w:rPr>
          <w:b/>
          <w:sz w:val="28"/>
          <w:szCs w:val="28"/>
          <w:lang w:val="kk-KZ"/>
        </w:rPr>
      </w:pPr>
      <w:r w:rsidRPr="00481E45">
        <w:rPr>
          <w:b/>
          <w:sz w:val="28"/>
          <w:szCs w:val="28"/>
          <w:lang w:val="kk-KZ"/>
        </w:rPr>
        <w:t>Тапсырма</w:t>
      </w:r>
    </w:p>
    <w:p w:rsidR="00EA6D3B" w:rsidRPr="000D15A0" w:rsidRDefault="00EA6D3B" w:rsidP="00EA6D3B">
      <w:pPr>
        <w:pStyle w:val="a7"/>
        <w:tabs>
          <w:tab w:val="left" w:pos="1276"/>
        </w:tabs>
        <w:spacing w:after="0" w:line="240" w:lineRule="auto"/>
        <w:ind w:left="0"/>
        <w:contextualSpacing w:val="0"/>
        <w:jc w:val="both"/>
        <w:rPr>
          <w:rFonts w:ascii="Times New Roman" w:hAnsi="Times New Roman"/>
          <w:sz w:val="28"/>
          <w:szCs w:val="28"/>
          <w:lang w:val="kk-KZ"/>
        </w:rPr>
      </w:pPr>
      <w:r>
        <w:rPr>
          <w:rFonts w:ascii="Times New Roman" w:hAnsi="Times New Roman"/>
          <w:sz w:val="28"/>
          <w:szCs w:val="28"/>
          <w:lang w:val="kk-KZ"/>
        </w:rPr>
        <w:tab/>
      </w:r>
      <w:r w:rsidRPr="000D15A0">
        <w:rPr>
          <w:rFonts w:ascii="Times New Roman" w:hAnsi="Times New Roman"/>
          <w:sz w:val="28"/>
          <w:szCs w:val="28"/>
          <w:lang w:val="kk-KZ"/>
        </w:rPr>
        <w:t>ҚР президенті Қ.Тоқаевтың «Абай және ХХІ ғасырдағы Қазақстан» мақаласының мәні мен мазмұны</w:t>
      </w:r>
    </w:p>
    <w:tbl>
      <w:tblPr>
        <w:tblW w:w="0" w:type="auto"/>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04"/>
      </w:tblGrid>
      <w:tr w:rsidR="00EA6D3B" w:rsidRPr="00481E45" w:rsidTr="00E840C0">
        <w:tc>
          <w:tcPr>
            <w:tcW w:w="10004" w:type="dxa"/>
            <w:tcBorders>
              <w:top w:val="single" w:sz="4" w:space="0" w:color="auto"/>
              <w:left w:val="single" w:sz="4" w:space="0" w:color="auto"/>
              <w:bottom w:val="single" w:sz="4" w:space="0" w:color="auto"/>
              <w:right w:val="single" w:sz="4" w:space="0" w:color="auto"/>
            </w:tcBorders>
          </w:tcPr>
          <w:p w:rsidR="00EA6D3B" w:rsidRPr="00A07D6C" w:rsidRDefault="00EA6D3B" w:rsidP="00E840C0">
            <w:pPr>
              <w:pStyle w:val="5"/>
              <w:shd w:val="clear" w:color="auto" w:fill="auto"/>
              <w:spacing w:line="240" w:lineRule="auto"/>
              <w:ind w:right="20" w:firstLine="0"/>
              <w:rPr>
                <w:sz w:val="28"/>
                <w:szCs w:val="28"/>
                <w:lang w:eastAsia="ru-RU"/>
              </w:rPr>
            </w:pPr>
            <w:proofErr w:type="spellStart"/>
            <w:r w:rsidRPr="00A07D6C">
              <w:rPr>
                <w:b/>
                <w:sz w:val="28"/>
                <w:szCs w:val="28"/>
                <w:lang w:eastAsia="ru-RU"/>
              </w:rPr>
              <w:t>Жауап</w:t>
            </w:r>
            <w:proofErr w:type="spellEnd"/>
            <w:r w:rsidRPr="00A07D6C">
              <w:rPr>
                <w:sz w:val="28"/>
                <w:szCs w:val="28"/>
                <w:lang w:eastAsia="ru-RU"/>
              </w:rPr>
              <w:t xml:space="preserve">: </w:t>
            </w:r>
          </w:p>
          <w:p w:rsidR="00EA6D3B" w:rsidRPr="00A07D6C" w:rsidRDefault="00EA6D3B" w:rsidP="00E840C0">
            <w:pPr>
              <w:pStyle w:val="5"/>
              <w:shd w:val="clear" w:color="auto" w:fill="auto"/>
              <w:spacing w:line="240" w:lineRule="auto"/>
              <w:ind w:left="20" w:right="20" w:firstLine="709"/>
              <w:rPr>
                <w:sz w:val="28"/>
                <w:szCs w:val="28"/>
                <w:lang w:eastAsia="ru-RU"/>
              </w:rPr>
            </w:pPr>
          </w:p>
          <w:p w:rsidR="00EA6D3B" w:rsidRPr="00A07D6C" w:rsidRDefault="00EA6D3B" w:rsidP="00E840C0">
            <w:pPr>
              <w:pStyle w:val="5"/>
              <w:shd w:val="clear" w:color="auto" w:fill="auto"/>
              <w:spacing w:line="240" w:lineRule="auto"/>
              <w:ind w:left="20" w:right="20" w:firstLine="709"/>
              <w:rPr>
                <w:sz w:val="28"/>
                <w:szCs w:val="28"/>
                <w:lang w:eastAsia="ru-RU"/>
              </w:rPr>
            </w:pPr>
          </w:p>
          <w:p w:rsidR="00EA6D3B" w:rsidRPr="00A07D6C" w:rsidRDefault="00EA6D3B" w:rsidP="00E840C0">
            <w:pPr>
              <w:pStyle w:val="5"/>
              <w:shd w:val="clear" w:color="auto" w:fill="auto"/>
              <w:spacing w:line="240" w:lineRule="auto"/>
              <w:ind w:left="20" w:right="20" w:firstLine="709"/>
              <w:rPr>
                <w:sz w:val="28"/>
                <w:szCs w:val="28"/>
                <w:lang w:eastAsia="ru-RU"/>
              </w:rPr>
            </w:pPr>
          </w:p>
          <w:p w:rsidR="00EA6D3B" w:rsidRPr="00A07D6C" w:rsidRDefault="00EA6D3B" w:rsidP="00E840C0">
            <w:pPr>
              <w:pStyle w:val="5"/>
              <w:shd w:val="clear" w:color="auto" w:fill="auto"/>
              <w:spacing w:line="240" w:lineRule="auto"/>
              <w:ind w:left="20" w:right="20" w:firstLine="709"/>
              <w:rPr>
                <w:sz w:val="28"/>
                <w:szCs w:val="28"/>
                <w:lang w:eastAsia="ru-RU"/>
              </w:rPr>
            </w:pPr>
          </w:p>
          <w:p w:rsidR="00EA6D3B" w:rsidRPr="00A07D6C" w:rsidRDefault="00EA6D3B" w:rsidP="00E840C0">
            <w:pPr>
              <w:pStyle w:val="5"/>
              <w:shd w:val="clear" w:color="auto" w:fill="auto"/>
              <w:spacing w:line="240" w:lineRule="auto"/>
              <w:ind w:left="20" w:right="20" w:firstLine="709"/>
              <w:rPr>
                <w:sz w:val="28"/>
                <w:szCs w:val="28"/>
                <w:lang w:eastAsia="ru-RU"/>
              </w:rPr>
            </w:pPr>
          </w:p>
          <w:p w:rsidR="00EA6D3B" w:rsidRPr="00A07D6C" w:rsidRDefault="00EA6D3B" w:rsidP="00E840C0">
            <w:pPr>
              <w:pStyle w:val="5"/>
              <w:shd w:val="clear" w:color="auto" w:fill="auto"/>
              <w:spacing w:line="240" w:lineRule="auto"/>
              <w:ind w:left="20" w:right="20" w:firstLine="709"/>
              <w:rPr>
                <w:sz w:val="28"/>
                <w:szCs w:val="28"/>
                <w:lang w:eastAsia="ru-RU"/>
              </w:rPr>
            </w:pPr>
          </w:p>
          <w:p w:rsidR="00EA6D3B" w:rsidRPr="00A07D6C" w:rsidRDefault="00EA6D3B" w:rsidP="00E840C0">
            <w:pPr>
              <w:pStyle w:val="5"/>
              <w:shd w:val="clear" w:color="auto" w:fill="auto"/>
              <w:spacing w:line="240" w:lineRule="auto"/>
              <w:ind w:right="20" w:firstLine="0"/>
              <w:rPr>
                <w:sz w:val="28"/>
                <w:szCs w:val="28"/>
                <w:lang w:eastAsia="ru-RU"/>
              </w:rPr>
            </w:pPr>
          </w:p>
        </w:tc>
      </w:tr>
    </w:tbl>
    <w:p w:rsidR="00EA6D3B" w:rsidRPr="00481E45" w:rsidRDefault="00EA6D3B" w:rsidP="00EA6D3B">
      <w:pPr>
        <w:pStyle w:val="5"/>
        <w:shd w:val="clear" w:color="auto" w:fill="auto"/>
        <w:spacing w:line="240" w:lineRule="auto"/>
        <w:ind w:left="20" w:right="20" w:firstLine="709"/>
        <w:jc w:val="center"/>
        <w:rPr>
          <w:b/>
          <w:sz w:val="28"/>
          <w:szCs w:val="28"/>
        </w:rPr>
      </w:pPr>
      <w:proofErr w:type="spellStart"/>
      <w:r w:rsidRPr="00481E45">
        <w:rPr>
          <w:b/>
          <w:sz w:val="28"/>
          <w:szCs w:val="28"/>
        </w:rPr>
        <w:t>Тапсырма</w:t>
      </w:r>
      <w:proofErr w:type="spellEnd"/>
    </w:p>
    <w:p w:rsidR="00EA6D3B" w:rsidRDefault="00EA6D3B" w:rsidP="00EA6D3B">
      <w:pPr>
        <w:pStyle w:val="5"/>
        <w:shd w:val="clear" w:color="auto" w:fill="auto"/>
        <w:spacing w:line="240" w:lineRule="auto"/>
        <w:ind w:left="20" w:right="20" w:firstLine="709"/>
        <w:rPr>
          <w:sz w:val="28"/>
          <w:szCs w:val="28"/>
          <w:lang w:val="kk-KZ"/>
        </w:rPr>
      </w:pPr>
      <w:r w:rsidRPr="00481E45">
        <w:rPr>
          <w:sz w:val="28"/>
          <w:szCs w:val="28"/>
        </w:rPr>
        <w:t xml:space="preserve">Төменде </w:t>
      </w:r>
      <w:proofErr w:type="spellStart"/>
      <w:r w:rsidRPr="00481E45">
        <w:rPr>
          <w:sz w:val="28"/>
          <w:szCs w:val="28"/>
        </w:rPr>
        <w:t>берілген</w:t>
      </w:r>
      <w:proofErr w:type="spellEnd"/>
      <w:r w:rsidRPr="00481E45">
        <w:rPr>
          <w:sz w:val="28"/>
          <w:szCs w:val="28"/>
        </w:rPr>
        <w:t xml:space="preserve"> </w:t>
      </w:r>
      <w:proofErr w:type="spellStart"/>
      <w:r w:rsidRPr="00481E45">
        <w:rPr>
          <w:sz w:val="28"/>
          <w:szCs w:val="28"/>
        </w:rPr>
        <w:t>кестені</w:t>
      </w:r>
      <w:proofErr w:type="spellEnd"/>
      <w:r w:rsidRPr="00481E45">
        <w:rPr>
          <w:sz w:val="28"/>
          <w:szCs w:val="28"/>
        </w:rPr>
        <w:t xml:space="preserve"> </w:t>
      </w:r>
      <w:proofErr w:type="spellStart"/>
      <w:r w:rsidRPr="00481E45">
        <w:rPr>
          <w:sz w:val="28"/>
          <w:szCs w:val="28"/>
        </w:rPr>
        <w:t>толтырып</w:t>
      </w:r>
      <w:proofErr w:type="spellEnd"/>
      <w:r w:rsidRPr="00481E45">
        <w:rPr>
          <w:sz w:val="28"/>
          <w:szCs w:val="28"/>
        </w:rPr>
        <w:t xml:space="preserve">,  толыққанды </w:t>
      </w:r>
      <w:proofErr w:type="spellStart"/>
      <w:r w:rsidRPr="00481E45">
        <w:rPr>
          <w:sz w:val="28"/>
          <w:szCs w:val="28"/>
        </w:rPr>
        <w:t>жауап</w:t>
      </w:r>
      <w:proofErr w:type="spellEnd"/>
      <w:r w:rsidRPr="00481E45">
        <w:rPr>
          <w:sz w:val="28"/>
          <w:szCs w:val="28"/>
        </w:rPr>
        <w:t xml:space="preserve"> беріңіз</w:t>
      </w:r>
    </w:p>
    <w:p w:rsidR="00EA6D3B" w:rsidRPr="000D15A0" w:rsidRDefault="00EA6D3B" w:rsidP="00EA6D3B">
      <w:pPr>
        <w:pStyle w:val="5"/>
        <w:shd w:val="clear" w:color="auto" w:fill="auto"/>
        <w:spacing w:line="240" w:lineRule="auto"/>
        <w:ind w:left="20" w:right="20" w:firstLine="709"/>
        <w:rPr>
          <w:sz w:val="28"/>
          <w:szCs w:val="28"/>
          <w:lang w:val="kk-KZ"/>
        </w:rPr>
      </w:pPr>
    </w:p>
    <w:tbl>
      <w:tblPr>
        <w:tblW w:w="10011" w:type="dxa"/>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41"/>
        <w:gridCol w:w="2566"/>
        <w:gridCol w:w="6804"/>
      </w:tblGrid>
      <w:tr w:rsidR="00EA6D3B" w:rsidRPr="00481E45" w:rsidTr="00E840C0">
        <w:tc>
          <w:tcPr>
            <w:tcW w:w="641" w:type="dxa"/>
            <w:tcBorders>
              <w:top w:val="single" w:sz="4" w:space="0" w:color="auto"/>
              <w:left w:val="single" w:sz="4" w:space="0" w:color="auto"/>
              <w:bottom w:val="single" w:sz="4" w:space="0" w:color="auto"/>
              <w:right w:val="single" w:sz="4" w:space="0" w:color="auto"/>
            </w:tcBorders>
            <w:hideMark/>
          </w:tcPr>
          <w:p w:rsidR="00EA6D3B" w:rsidRPr="00A07D6C" w:rsidRDefault="00EA6D3B" w:rsidP="00E840C0">
            <w:pPr>
              <w:pStyle w:val="5"/>
              <w:shd w:val="clear" w:color="auto" w:fill="auto"/>
              <w:spacing w:line="240" w:lineRule="auto"/>
              <w:ind w:right="20" w:firstLine="0"/>
              <w:rPr>
                <w:b/>
                <w:sz w:val="28"/>
                <w:szCs w:val="28"/>
                <w:lang w:eastAsia="ru-RU"/>
              </w:rPr>
            </w:pPr>
            <w:r w:rsidRPr="00A07D6C">
              <w:rPr>
                <w:b/>
                <w:sz w:val="28"/>
                <w:szCs w:val="28"/>
                <w:lang w:eastAsia="ru-RU"/>
              </w:rPr>
              <w:lastRenderedPageBreak/>
              <w:t>№</w:t>
            </w:r>
          </w:p>
        </w:tc>
        <w:tc>
          <w:tcPr>
            <w:tcW w:w="2566" w:type="dxa"/>
            <w:tcBorders>
              <w:top w:val="single" w:sz="4" w:space="0" w:color="auto"/>
              <w:left w:val="single" w:sz="4" w:space="0" w:color="auto"/>
              <w:bottom w:val="single" w:sz="4" w:space="0" w:color="auto"/>
              <w:right w:val="single" w:sz="4" w:space="0" w:color="auto"/>
            </w:tcBorders>
            <w:hideMark/>
          </w:tcPr>
          <w:p w:rsidR="00EA6D3B" w:rsidRDefault="00EA6D3B" w:rsidP="00E840C0">
            <w:pPr>
              <w:pStyle w:val="5"/>
              <w:shd w:val="clear" w:color="auto" w:fill="auto"/>
              <w:spacing w:line="240" w:lineRule="auto"/>
              <w:ind w:right="20" w:firstLine="0"/>
              <w:jc w:val="center"/>
              <w:rPr>
                <w:b/>
                <w:sz w:val="28"/>
                <w:szCs w:val="28"/>
                <w:lang w:eastAsia="ru-RU"/>
              </w:rPr>
            </w:pPr>
            <w:r w:rsidRPr="00A07D6C">
              <w:rPr>
                <w:b/>
                <w:sz w:val="28"/>
                <w:szCs w:val="28"/>
                <w:lang w:eastAsia="ru-RU"/>
              </w:rPr>
              <w:t>Тұжырым</w:t>
            </w:r>
          </w:p>
          <w:p w:rsidR="00EA6D3B" w:rsidRPr="00A07D6C" w:rsidRDefault="00EA6D3B" w:rsidP="00E840C0">
            <w:pPr>
              <w:pStyle w:val="5"/>
              <w:shd w:val="clear" w:color="auto" w:fill="auto"/>
              <w:spacing w:line="240" w:lineRule="auto"/>
              <w:ind w:right="20" w:firstLine="0"/>
              <w:jc w:val="center"/>
              <w:rPr>
                <w:b/>
                <w:sz w:val="28"/>
                <w:szCs w:val="28"/>
                <w:lang w:eastAsia="ru-RU"/>
              </w:rPr>
            </w:pPr>
          </w:p>
        </w:tc>
        <w:tc>
          <w:tcPr>
            <w:tcW w:w="6804" w:type="dxa"/>
            <w:tcBorders>
              <w:top w:val="single" w:sz="4" w:space="0" w:color="auto"/>
              <w:left w:val="single" w:sz="4" w:space="0" w:color="auto"/>
              <w:bottom w:val="single" w:sz="4" w:space="0" w:color="auto"/>
              <w:right w:val="single" w:sz="4" w:space="0" w:color="auto"/>
            </w:tcBorders>
            <w:hideMark/>
          </w:tcPr>
          <w:p w:rsidR="00EA6D3B" w:rsidRPr="00A07D6C" w:rsidRDefault="00EA6D3B" w:rsidP="00E840C0">
            <w:pPr>
              <w:pStyle w:val="5"/>
              <w:shd w:val="clear" w:color="auto" w:fill="auto"/>
              <w:spacing w:line="240" w:lineRule="auto"/>
              <w:ind w:right="20" w:firstLine="0"/>
              <w:jc w:val="center"/>
              <w:rPr>
                <w:b/>
                <w:sz w:val="28"/>
                <w:szCs w:val="28"/>
                <w:lang w:eastAsia="ru-RU"/>
              </w:rPr>
            </w:pPr>
            <w:r w:rsidRPr="00A07D6C">
              <w:rPr>
                <w:b/>
                <w:sz w:val="28"/>
                <w:szCs w:val="28"/>
                <w:lang w:eastAsia="ru-RU"/>
              </w:rPr>
              <w:t>Түсініктеме</w:t>
            </w:r>
          </w:p>
        </w:tc>
      </w:tr>
      <w:tr w:rsidR="00EA6D3B" w:rsidRPr="00481E45" w:rsidTr="00E840C0">
        <w:tc>
          <w:tcPr>
            <w:tcW w:w="641" w:type="dxa"/>
            <w:tcBorders>
              <w:top w:val="single" w:sz="4" w:space="0" w:color="auto"/>
              <w:left w:val="single" w:sz="4" w:space="0" w:color="auto"/>
              <w:bottom w:val="single" w:sz="4" w:space="0" w:color="auto"/>
              <w:right w:val="single" w:sz="4" w:space="0" w:color="auto"/>
            </w:tcBorders>
            <w:hideMark/>
          </w:tcPr>
          <w:p w:rsidR="00EA6D3B" w:rsidRPr="00A07D6C" w:rsidRDefault="00EA6D3B" w:rsidP="00E840C0">
            <w:pPr>
              <w:pStyle w:val="5"/>
              <w:shd w:val="clear" w:color="auto" w:fill="auto"/>
              <w:spacing w:line="240" w:lineRule="auto"/>
              <w:ind w:right="20" w:firstLine="0"/>
              <w:rPr>
                <w:sz w:val="28"/>
                <w:szCs w:val="28"/>
                <w:lang w:eastAsia="ru-RU"/>
              </w:rPr>
            </w:pPr>
            <w:r w:rsidRPr="00A07D6C">
              <w:rPr>
                <w:sz w:val="28"/>
                <w:szCs w:val="28"/>
                <w:lang w:eastAsia="ru-RU"/>
              </w:rPr>
              <w:t>1</w:t>
            </w:r>
          </w:p>
        </w:tc>
        <w:tc>
          <w:tcPr>
            <w:tcW w:w="2566" w:type="dxa"/>
            <w:tcBorders>
              <w:top w:val="single" w:sz="4" w:space="0" w:color="auto"/>
              <w:left w:val="single" w:sz="4" w:space="0" w:color="auto"/>
              <w:bottom w:val="single" w:sz="4" w:space="0" w:color="auto"/>
              <w:right w:val="single" w:sz="4" w:space="0" w:color="auto"/>
            </w:tcBorders>
            <w:hideMark/>
          </w:tcPr>
          <w:p w:rsidR="00EA6D3B" w:rsidRDefault="00EA6D3B" w:rsidP="00E840C0">
            <w:pPr>
              <w:pStyle w:val="5"/>
              <w:shd w:val="clear" w:color="auto" w:fill="auto"/>
              <w:spacing w:line="240" w:lineRule="auto"/>
              <w:ind w:right="20" w:firstLine="0"/>
              <w:rPr>
                <w:sz w:val="28"/>
                <w:szCs w:val="28"/>
                <w:lang w:eastAsia="ru-RU"/>
              </w:rPr>
            </w:pPr>
            <w:r>
              <w:rPr>
                <w:sz w:val="28"/>
                <w:szCs w:val="28"/>
                <w:lang w:eastAsia="ru-RU"/>
              </w:rPr>
              <w:t>Абай Құнанбаевтың 4-қара сөзі</w:t>
            </w:r>
          </w:p>
          <w:p w:rsidR="00EA6D3B" w:rsidRDefault="00EA6D3B" w:rsidP="00E840C0">
            <w:pPr>
              <w:pStyle w:val="5"/>
              <w:shd w:val="clear" w:color="auto" w:fill="auto"/>
              <w:spacing w:line="240" w:lineRule="auto"/>
              <w:ind w:right="20" w:firstLine="0"/>
              <w:rPr>
                <w:sz w:val="28"/>
                <w:szCs w:val="28"/>
                <w:lang w:eastAsia="ru-RU"/>
              </w:rPr>
            </w:pPr>
          </w:p>
          <w:p w:rsidR="00EA6D3B" w:rsidRPr="00A07D6C" w:rsidRDefault="00EA6D3B" w:rsidP="00E840C0">
            <w:pPr>
              <w:pStyle w:val="5"/>
              <w:shd w:val="clear" w:color="auto" w:fill="auto"/>
              <w:spacing w:line="240" w:lineRule="auto"/>
              <w:ind w:right="20" w:firstLine="0"/>
              <w:rPr>
                <w:b/>
                <w:sz w:val="28"/>
                <w:szCs w:val="28"/>
                <w:lang w:eastAsia="ru-RU"/>
              </w:rPr>
            </w:pPr>
          </w:p>
        </w:tc>
        <w:tc>
          <w:tcPr>
            <w:tcW w:w="6804" w:type="dxa"/>
            <w:tcBorders>
              <w:top w:val="single" w:sz="4" w:space="0" w:color="auto"/>
              <w:left w:val="single" w:sz="4" w:space="0" w:color="auto"/>
              <w:bottom w:val="single" w:sz="4" w:space="0" w:color="auto"/>
              <w:right w:val="single" w:sz="4" w:space="0" w:color="auto"/>
            </w:tcBorders>
          </w:tcPr>
          <w:p w:rsidR="00EA6D3B" w:rsidRPr="00A07D6C" w:rsidRDefault="00EA6D3B" w:rsidP="00E840C0">
            <w:pPr>
              <w:pStyle w:val="5"/>
              <w:shd w:val="clear" w:color="auto" w:fill="auto"/>
              <w:spacing w:line="240" w:lineRule="auto"/>
              <w:ind w:right="20" w:firstLine="0"/>
              <w:rPr>
                <w:b/>
                <w:sz w:val="28"/>
                <w:szCs w:val="28"/>
                <w:lang w:eastAsia="ru-RU"/>
              </w:rPr>
            </w:pPr>
          </w:p>
        </w:tc>
      </w:tr>
      <w:tr w:rsidR="00EA6D3B" w:rsidRPr="00481E45" w:rsidTr="00E840C0">
        <w:tc>
          <w:tcPr>
            <w:tcW w:w="641" w:type="dxa"/>
            <w:tcBorders>
              <w:top w:val="single" w:sz="4" w:space="0" w:color="auto"/>
              <w:left w:val="single" w:sz="4" w:space="0" w:color="auto"/>
              <w:bottom w:val="single" w:sz="4" w:space="0" w:color="auto"/>
              <w:right w:val="single" w:sz="4" w:space="0" w:color="auto"/>
            </w:tcBorders>
            <w:hideMark/>
          </w:tcPr>
          <w:p w:rsidR="00EA6D3B" w:rsidRPr="00A07D6C" w:rsidRDefault="00EA6D3B" w:rsidP="00E840C0">
            <w:pPr>
              <w:pStyle w:val="5"/>
              <w:shd w:val="clear" w:color="auto" w:fill="auto"/>
              <w:spacing w:line="240" w:lineRule="auto"/>
              <w:ind w:right="20" w:firstLine="0"/>
              <w:rPr>
                <w:sz w:val="28"/>
                <w:szCs w:val="28"/>
                <w:lang w:eastAsia="ru-RU"/>
              </w:rPr>
            </w:pPr>
            <w:r w:rsidRPr="00A07D6C">
              <w:rPr>
                <w:sz w:val="28"/>
                <w:szCs w:val="28"/>
                <w:lang w:eastAsia="ru-RU"/>
              </w:rPr>
              <w:t>2</w:t>
            </w:r>
          </w:p>
        </w:tc>
        <w:tc>
          <w:tcPr>
            <w:tcW w:w="2566" w:type="dxa"/>
            <w:tcBorders>
              <w:top w:val="single" w:sz="4" w:space="0" w:color="auto"/>
              <w:left w:val="single" w:sz="4" w:space="0" w:color="auto"/>
              <w:bottom w:val="single" w:sz="4" w:space="0" w:color="auto"/>
              <w:right w:val="single" w:sz="4" w:space="0" w:color="auto"/>
            </w:tcBorders>
            <w:hideMark/>
          </w:tcPr>
          <w:p w:rsidR="00EA6D3B" w:rsidRDefault="00EA6D3B" w:rsidP="00E840C0">
            <w:pPr>
              <w:pStyle w:val="5"/>
              <w:shd w:val="clear" w:color="auto" w:fill="auto"/>
              <w:spacing w:line="240" w:lineRule="auto"/>
              <w:ind w:right="20" w:firstLine="0"/>
              <w:rPr>
                <w:sz w:val="28"/>
                <w:szCs w:val="28"/>
                <w:lang w:eastAsia="ru-RU"/>
              </w:rPr>
            </w:pPr>
            <w:r>
              <w:rPr>
                <w:sz w:val="28"/>
                <w:szCs w:val="28"/>
                <w:lang w:eastAsia="ru-RU"/>
              </w:rPr>
              <w:t>Абай Құнанбаевтың 5-қара сөзі</w:t>
            </w:r>
          </w:p>
          <w:p w:rsidR="00EA6D3B" w:rsidRDefault="00EA6D3B" w:rsidP="00E840C0">
            <w:pPr>
              <w:pStyle w:val="5"/>
              <w:shd w:val="clear" w:color="auto" w:fill="auto"/>
              <w:spacing w:line="240" w:lineRule="auto"/>
              <w:ind w:right="20" w:firstLine="0"/>
              <w:rPr>
                <w:sz w:val="28"/>
                <w:szCs w:val="28"/>
                <w:lang w:eastAsia="ru-RU"/>
              </w:rPr>
            </w:pPr>
          </w:p>
          <w:p w:rsidR="00EA6D3B" w:rsidRPr="00A07D6C" w:rsidRDefault="00EA6D3B" w:rsidP="00E840C0">
            <w:pPr>
              <w:pStyle w:val="5"/>
              <w:shd w:val="clear" w:color="auto" w:fill="auto"/>
              <w:spacing w:line="240" w:lineRule="auto"/>
              <w:ind w:right="20" w:firstLine="0"/>
              <w:rPr>
                <w:b/>
                <w:sz w:val="28"/>
                <w:szCs w:val="28"/>
                <w:lang w:eastAsia="ru-RU"/>
              </w:rPr>
            </w:pPr>
          </w:p>
        </w:tc>
        <w:tc>
          <w:tcPr>
            <w:tcW w:w="6804" w:type="dxa"/>
            <w:tcBorders>
              <w:top w:val="single" w:sz="4" w:space="0" w:color="auto"/>
              <w:left w:val="single" w:sz="4" w:space="0" w:color="auto"/>
              <w:bottom w:val="single" w:sz="4" w:space="0" w:color="auto"/>
              <w:right w:val="single" w:sz="4" w:space="0" w:color="auto"/>
            </w:tcBorders>
          </w:tcPr>
          <w:p w:rsidR="00EA6D3B" w:rsidRPr="00A07D6C" w:rsidRDefault="00EA6D3B" w:rsidP="00E840C0">
            <w:pPr>
              <w:pStyle w:val="5"/>
              <w:shd w:val="clear" w:color="auto" w:fill="auto"/>
              <w:spacing w:line="240" w:lineRule="auto"/>
              <w:ind w:right="20" w:firstLine="0"/>
              <w:rPr>
                <w:b/>
                <w:sz w:val="28"/>
                <w:szCs w:val="28"/>
                <w:lang w:eastAsia="ru-RU"/>
              </w:rPr>
            </w:pPr>
          </w:p>
        </w:tc>
      </w:tr>
      <w:tr w:rsidR="00EA6D3B" w:rsidRPr="00481E45" w:rsidTr="00E840C0">
        <w:tc>
          <w:tcPr>
            <w:tcW w:w="641" w:type="dxa"/>
            <w:tcBorders>
              <w:top w:val="single" w:sz="4" w:space="0" w:color="auto"/>
              <w:left w:val="single" w:sz="4" w:space="0" w:color="auto"/>
              <w:bottom w:val="single" w:sz="4" w:space="0" w:color="auto"/>
              <w:right w:val="single" w:sz="4" w:space="0" w:color="auto"/>
            </w:tcBorders>
            <w:hideMark/>
          </w:tcPr>
          <w:p w:rsidR="00EA6D3B" w:rsidRPr="00A07D6C" w:rsidRDefault="00EA6D3B" w:rsidP="00E840C0">
            <w:pPr>
              <w:pStyle w:val="5"/>
              <w:shd w:val="clear" w:color="auto" w:fill="auto"/>
              <w:spacing w:line="240" w:lineRule="auto"/>
              <w:ind w:right="20" w:firstLine="0"/>
              <w:rPr>
                <w:sz w:val="28"/>
                <w:szCs w:val="28"/>
                <w:lang w:eastAsia="ru-RU"/>
              </w:rPr>
            </w:pPr>
            <w:r w:rsidRPr="00A07D6C">
              <w:rPr>
                <w:sz w:val="28"/>
                <w:szCs w:val="28"/>
                <w:lang w:eastAsia="ru-RU"/>
              </w:rPr>
              <w:t>3</w:t>
            </w:r>
          </w:p>
        </w:tc>
        <w:tc>
          <w:tcPr>
            <w:tcW w:w="2566" w:type="dxa"/>
            <w:tcBorders>
              <w:top w:val="single" w:sz="4" w:space="0" w:color="auto"/>
              <w:left w:val="single" w:sz="4" w:space="0" w:color="auto"/>
              <w:bottom w:val="single" w:sz="4" w:space="0" w:color="auto"/>
              <w:right w:val="single" w:sz="4" w:space="0" w:color="auto"/>
            </w:tcBorders>
            <w:hideMark/>
          </w:tcPr>
          <w:p w:rsidR="00EA6D3B" w:rsidRDefault="00EA6D3B" w:rsidP="00E840C0">
            <w:pPr>
              <w:pStyle w:val="5"/>
              <w:shd w:val="clear" w:color="auto" w:fill="auto"/>
              <w:spacing w:line="240" w:lineRule="auto"/>
              <w:ind w:right="20" w:firstLine="0"/>
              <w:rPr>
                <w:sz w:val="28"/>
                <w:szCs w:val="28"/>
                <w:lang w:eastAsia="ru-RU"/>
              </w:rPr>
            </w:pPr>
            <w:r>
              <w:rPr>
                <w:sz w:val="28"/>
                <w:szCs w:val="28"/>
                <w:lang w:eastAsia="ru-RU"/>
              </w:rPr>
              <w:t>Абай Құнанбаевтың 10-қара сөзі</w:t>
            </w:r>
          </w:p>
          <w:p w:rsidR="00EA6D3B" w:rsidRDefault="00EA6D3B" w:rsidP="00E840C0">
            <w:pPr>
              <w:pStyle w:val="5"/>
              <w:shd w:val="clear" w:color="auto" w:fill="auto"/>
              <w:spacing w:line="240" w:lineRule="auto"/>
              <w:ind w:right="20" w:firstLine="0"/>
              <w:rPr>
                <w:sz w:val="28"/>
                <w:szCs w:val="28"/>
                <w:lang w:eastAsia="ru-RU"/>
              </w:rPr>
            </w:pPr>
          </w:p>
          <w:p w:rsidR="00EA6D3B" w:rsidRPr="00A07D6C" w:rsidRDefault="00EA6D3B" w:rsidP="00E840C0">
            <w:pPr>
              <w:pStyle w:val="5"/>
              <w:shd w:val="clear" w:color="auto" w:fill="auto"/>
              <w:spacing w:line="240" w:lineRule="auto"/>
              <w:ind w:right="20" w:firstLine="0"/>
              <w:rPr>
                <w:b/>
                <w:sz w:val="28"/>
                <w:szCs w:val="28"/>
                <w:lang w:eastAsia="ru-RU"/>
              </w:rPr>
            </w:pPr>
          </w:p>
        </w:tc>
        <w:tc>
          <w:tcPr>
            <w:tcW w:w="6804" w:type="dxa"/>
            <w:tcBorders>
              <w:top w:val="single" w:sz="4" w:space="0" w:color="auto"/>
              <w:left w:val="single" w:sz="4" w:space="0" w:color="auto"/>
              <w:bottom w:val="single" w:sz="4" w:space="0" w:color="auto"/>
              <w:right w:val="single" w:sz="4" w:space="0" w:color="auto"/>
            </w:tcBorders>
          </w:tcPr>
          <w:p w:rsidR="00EA6D3B" w:rsidRPr="00A07D6C" w:rsidRDefault="00EA6D3B" w:rsidP="00E840C0">
            <w:pPr>
              <w:pStyle w:val="5"/>
              <w:shd w:val="clear" w:color="auto" w:fill="auto"/>
              <w:spacing w:line="240" w:lineRule="auto"/>
              <w:ind w:right="20" w:firstLine="0"/>
              <w:rPr>
                <w:b/>
                <w:sz w:val="28"/>
                <w:szCs w:val="28"/>
                <w:lang w:eastAsia="ru-RU"/>
              </w:rPr>
            </w:pPr>
          </w:p>
        </w:tc>
      </w:tr>
      <w:tr w:rsidR="00EA6D3B" w:rsidRPr="00481E45" w:rsidTr="00E840C0">
        <w:tc>
          <w:tcPr>
            <w:tcW w:w="641" w:type="dxa"/>
            <w:tcBorders>
              <w:top w:val="single" w:sz="4" w:space="0" w:color="auto"/>
              <w:left w:val="single" w:sz="4" w:space="0" w:color="auto"/>
              <w:bottom w:val="single" w:sz="4" w:space="0" w:color="auto"/>
              <w:right w:val="single" w:sz="4" w:space="0" w:color="auto"/>
            </w:tcBorders>
            <w:hideMark/>
          </w:tcPr>
          <w:p w:rsidR="00EA6D3B" w:rsidRPr="00A07D6C" w:rsidRDefault="00EA6D3B" w:rsidP="00E840C0">
            <w:pPr>
              <w:pStyle w:val="5"/>
              <w:shd w:val="clear" w:color="auto" w:fill="auto"/>
              <w:spacing w:line="240" w:lineRule="auto"/>
              <w:ind w:right="20" w:firstLine="0"/>
              <w:rPr>
                <w:sz w:val="28"/>
                <w:szCs w:val="28"/>
                <w:lang w:eastAsia="ru-RU"/>
              </w:rPr>
            </w:pPr>
            <w:r w:rsidRPr="00A07D6C">
              <w:rPr>
                <w:sz w:val="28"/>
                <w:szCs w:val="28"/>
                <w:lang w:eastAsia="ru-RU"/>
              </w:rPr>
              <w:t>4</w:t>
            </w:r>
          </w:p>
        </w:tc>
        <w:tc>
          <w:tcPr>
            <w:tcW w:w="2566" w:type="dxa"/>
            <w:tcBorders>
              <w:top w:val="single" w:sz="4" w:space="0" w:color="auto"/>
              <w:left w:val="single" w:sz="4" w:space="0" w:color="auto"/>
              <w:bottom w:val="single" w:sz="4" w:space="0" w:color="auto"/>
              <w:right w:val="single" w:sz="4" w:space="0" w:color="auto"/>
            </w:tcBorders>
            <w:hideMark/>
          </w:tcPr>
          <w:p w:rsidR="00EA6D3B" w:rsidRDefault="00EA6D3B" w:rsidP="00E840C0">
            <w:pPr>
              <w:pStyle w:val="5"/>
              <w:shd w:val="clear" w:color="auto" w:fill="auto"/>
              <w:spacing w:line="240" w:lineRule="auto"/>
              <w:ind w:right="20" w:firstLine="0"/>
              <w:rPr>
                <w:sz w:val="28"/>
                <w:szCs w:val="28"/>
                <w:lang w:eastAsia="ru-RU"/>
              </w:rPr>
            </w:pPr>
            <w:r>
              <w:rPr>
                <w:sz w:val="28"/>
                <w:szCs w:val="28"/>
                <w:lang w:eastAsia="ru-RU"/>
              </w:rPr>
              <w:t>Абай Құнанбаевтың 15-қара сөзі</w:t>
            </w:r>
          </w:p>
          <w:p w:rsidR="00EA6D3B" w:rsidRDefault="00EA6D3B" w:rsidP="00E840C0">
            <w:pPr>
              <w:pStyle w:val="5"/>
              <w:shd w:val="clear" w:color="auto" w:fill="auto"/>
              <w:spacing w:line="240" w:lineRule="auto"/>
              <w:ind w:right="20" w:firstLine="0"/>
              <w:rPr>
                <w:sz w:val="28"/>
                <w:szCs w:val="28"/>
                <w:lang w:eastAsia="ru-RU"/>
              </w:rPr>
            </w:pPr>
          </w:p>
          <w:p w:rsidR="00EA6D3B" w:rsidRPr="00A07D6C" w:rsidRDefault="00EA6D3B" w:rsidP="00E840C0">
            <w:pPr>
              <w:pStyle w:val="5"/>
              <w:shd w:val="clear" w:color="auto" w:fill="auto"/>
              <w:spacing w:line="240" w:lineRule="auto"/>
              <w:ind w:right="20" w:firstLine="0"/>
              <w:rPr>
                <w:b/>
                <w:sz w:val="28"/>
                <w:szCs w:val="28"/>
                <w:lang w:eastAsia="ru-RU"/>
              </w:rPr>
            </w:pPr>
          </w:p>
        </w:tc>
        <w:tc>
          <w:tcPr>
            <w:tcW w:w="6804" w:type="dxa"/>
            <w:tcBorders>
              <w:top w:val="single" w:sz="4" w:space="0" w:color="auto"/>
              <w:left w:val="single" w:sz="4" w:space="0" w:color="auto"/>
              <w:bottom w:val="single" w:sz="4" w:space="0" w:color="auto"/>
              <w:right w:val="single" w:sz="4" w:space="0" w:color="auto"/>
            </w:tcBorders>
          </w:tcPr>
          <w:p w:rsidR="00EA6D3B" w:rsidRPr="00A07D6C" w:rsidRDefault="00EA6D3B" w:rsidP="00E840C0">
            <w:pPr>
              <w:pStyle w:val="5"/>
              <w:shd w:val="clear" w:color="auto" w:fill="auto"/>
              <w:spacing w:line="240" w:lineRule="auto"/>
              <w:ind w:right="20" w:firstLine="0"/>
              <w:rPr>
                <w:b/>
                <w:sz w:val="28"/>
                <w:szCs w:val="28"/>
                <w:lang w:eastAsia="ru-RU"/>
              </w:rPr>
            </w:pPr>
          </w:p>
        </w:tc>
      </w:tr>
      <w:tr w:rsidR="00EA6D3B" w:rsidRPr="00481E45" w:rsidTr="00E840C0">
        <w:tc>
          <w:tcPr>
            <w:tcW w:w="641" w:type="dxa"/>
            <w:tcBorders>
              <w:top w:val="single" w:sz="4" w:space="0" w:color="auto"/>
              <w:left w:val="single" w:sz="4" w:space="0" w:color="auto"/>
              <w:bottom w:val="single" w:sz="4" w:space="0" w:color="auto"/>
              <w:right w:val="single" w:sz="4" w:space="0" w:color="auto"/>
            </w:tcBorders>
          </w:tcPr>
          <w:p w:rsidR="00EA6D3B" w:rsidRPr="00A07D6C" w:rsidRDefault="00EA6D3B" w:rsidP="00E840C0">
            <w:pPr>
              <w:pStyle w:val="5"/>
              <w:shd w:val="clear" w:color="auto" w:fill="auto"/>
              <w:spacing w:line="240" w:lineRule="auto"/>
              <w:ind w:right="20" w:firstLine="0"/>
              <w:rPr>
                <w:sz w:val="28"/>
                <w:szCs w:val="28"/>
                <w:lang w:eastAsia="ru-RU"/>
              </w:rPr>
            </w:pPr>
            <w:r w:rsidRPr="00A07D6C">
              <w:rPr>
                <w:sz w:val="28"/>
                <w:szCs w:val="28"/>
                <w:lang w:eastAsia="ru-RU"/>
              </w:rPr>
              <w:t>5</w:t>
            </w:r>
          </w:p>
        </w:tc>
        <w:tc>
          <w:tcPr>
            <w:tcW w:w="2566" w:type="dxa"/>
            <w:tcBorders>
              <w:top w:val="single" w:sz="4" w:space="0" w:color="auto"/>
              <w:left w:val="single" w:sz="4" w:space="0" w:color="auto"/>
              <w:bottom w:val="single" w:sz="4" w:space="0" w:color="auto"/>
              <w:right w:val="single" w:sz="4" w:space="0" w:color="auto"/>
            </w:tcBorders>
          </w:tcPr>
          <w:p w:rsidR="00EA6D3B" w:rsidRPr="00A07D6C" w:rsidRDefault="00EA6D3B" w:rsidP="00E840C0">
            <w:pPr>
              <w:pStyle w:val="5"/>
              <w:shd w:val="clear" w:color="auto" w:fill="auto"/>
              <w:spacing w:line="240" w:lineRule="auto"/>
              <w:ind w:right="23" w:firstLine="0"/>
              <w:rPr>
                <w:sz w:val="28"/>
                <w:szCs w:val="28"/>
                <w:lang w:eastAsia="ru-RU"/>
              </w:rPr>
            </w:pPr>
            <w:r>
              <w:rPr>
                <w:sz w:val="28"/>
                <w:szCs w:val="28"/>
                <w:lang w:eastAsia="ru-RU"/>
              </w:rPr>
              <w:t>Абай Құнанбаевтың 21-қара сөзі</w:t>
            </w:r>
          </w:p>
        </w:tc>
        <w:tc>
          <w:tcPr>
            <w:tcW w:w="6804" w:type="dxa"/>
            <w:tcBorders>
              <w:top w:val="single" w:sz="4" w:space="0" w:color="auto"/>
              <w:left w:val="single" w:sz="4" w:space="0" w:color="auto"/>
              <w:bottom w:val="single" w:sz="4" w:space="0" w:color="auto"/>
              <w:right w:val="single" w:sz="4" w:space="0" w:color="auto"/>
            </w:tcBorders>
          </w:tcPr>
          <w:p w:rsidR="00EA6D3B" w:rsidRPr="00A07D6C" w:rsidRDefault="00EA6D3B" w:rsidP="00E840C0">
            <w:pPr>
              <w:pStyle w:val="5"/>
              <w:shd w:val="clear" w:color="auto" w:fill="auto"/>
              <w:spacing w:line="240" w:lineRule="auto"/>
              <w:ind w:right="20" w:firstLine="0"/>
              <w:rPr>
                <w:b/>
                <w:sz w:val="28"/>
                <w:szCs w:val="28"/>
                <w:lang w:eastAsia="ru-RU"/>
              </w:rPr>
            </w:pPr>
          </w:p>
        </w:tc>
      </w:tr>
    </w:tbl>
    <w:p w:rsidR="00EA6D3B" w:rsidRPr="00481E45" w:rsidRDefault="00EA6D3B" w:rsidP="00EA6D3B">
      <w:pPr>
        <w:pStyle w:val="5"/>
        <w:shd w:val="clear" w:color="auto" w:fill="auto"/>
        <w:spacing w:line="240" w:lineRule="auto"/>
        <w:ind w:left="20" w:right="20" w:firstLine="709"/>
        <w:jc w:val="center"/>
        <w:rPr>
          <w:b/>
          <w:sz w:val="28"/>
          <w:szCs w:val="28"/>
          <w:lang w:val="kk-KZ"/>
        </w:rPr>
      </w:pPr>
      <w:r w:rsidRPr="00481E45">
        <w:rPr>
          <w:b/>
          <w:sz w:val="28"/>
          <w:szCs w:val="28"/>
          <w:lang w:val="kk-KZ"/>
        </w:rPr>
        <w:t>Түйін</w:t>
      </w:r>
    </w:p>
    <w:p w:rsidR="00EA6D3B" w:rsidRPr="00222072" w:rsidRDefault="00EA6D3B" w:rsidP="00EA6D3B">
      <w:pPr>
        <w:pStyle w:val="aa"/>
        <w:shd w:val="clear" w:color="auto" w:fill="F9F9F9"/>
        <w:spacing w:before="150" w:beforeAutospacing="0" w:after="0" w:afterAutospacing="0"/>
        <w:ind w:firstLine="708"/>
        <w:jc w:val="both"/>
        <w:rPr>
          <w:sz w:val="28"/>
          <w:szCs w:val="28"/>
          <w:lang w:val="kk-KZ"/>
        </w:rPr>
      </w:pPr>
      <w:r w:rsidRPr="00222072">
        <w:rPr>
          <w:sz w:val="28"/>
          <w:szCs w:val="28"/>
          <w:lang w:val="kk-KZ"/>
        </w:rPr>
        <w:t>Ғұлама Абай – қазақ топырағынан шыққан әлемдік деңгейдегі кемеңгер. Ол күллі адамзат баласына ақыл-ойдың жемісін сыйлады.</w:t>
      </w:r>
      <w:r>
        <w:rPr>
          <w:sz w:val="28"/>
          <w:szCs w:val="28"/>
          <w:lang w:val="kk-KZ"/>
        </w:rPr>
        <w:t xml:space="preserve"> </w:t>
      </w:r>
      <w:r w:rsidRPr="00222072">
        <w:rPr>
          <w:sz w:val="28"/>
          <w:szCs w:val="28"/>
          <w:lang w:val="kk-KZ"/>
        </w:rPr>
        <w:t>Абайдың ақындық қуатының терең тамырына үңілген зерттеушілеріміз оның қазақ фольклорынан, Шығыс пен Батыстың сөз өнерінен, орыс әдебиетінен, тарихи еңбектерден сарқылмас нәр алғанын айтады.</w:t>
      </w:r>
      <w:r>
        <w:rPr>
          <w:sz w:val="28"/>
          <w:szCs w:val="28"/>
          <w:lang w:val="kk-KZ"/>
        </w:rPr>
        <w:t xml:space="preserve"> </w:t>
      </w:r>
      <w:r w:rsidRPr="00222072">
        <w:rPr>
          <w:sz w:val="28"/>
          <w:szCs w:val="28"/>
          <w:lang w:val="kk-KZ"/>
        </w:rPr>
        <w:t>Абайдың асқан ойшылдығы оның діни талғам-танымынан да айқын көрінеді. «Алланың өзі де рас, сөзі де рас, Рас сөз ешуақытта жалған болмас», – дейді ол. Бұл ой-тұжырымға ол Шығыс пен Батыс философтарының еңбектерін терең біліп, зерттеп, зерделеп барып жеткені анық. Ол отыз сегізінші қара сөзінде Аллаға деген көзқарасын толық білдіреді.</w:t>
      </w:r>
      <w:r>
        <w:rPr>
          <w:sz w:val="28"/>
          <w:szCs w:val="28"/>
          <w:lang w:val="kk-KZ"/>
        </w:rPr>
        <w:t xml:space="preserve"> </w:t>
      </w:r>
      <w:r w:rsidRPr="00222072">
        <w:rPr>
          <w:sz w:val="28"/>
          <w:szCs w:val="28"/>
          <w:lang w:val="kk-KZ"/>
        </w:rPr>
        <w:t>Абайдың рухани өресіне баға берген дінтанушы философ ғалымдар оның «кәміл мұсылман» ұғымына ерекше назар аударады. «Кәміл мұсылман» ұғымы тек қазаққа ғана емес, бүкіл мұсылман әлеміне қатысты айтылса керек. Міне, біздің ойшыл Абай, хакім Абай – әлемдік деңгейде осы діни көзқарасы арқылы да биіктей беретін тұлға.</w:t>
      </w:r>
    </w:p>
    <w:p w:rsidR="00EA6D3B" w:rsidRPr="00481E45" w:rsidRDefault="00EA6D3B" w:rsidP="00EA6D3B">
      <w:pPr>
        <w:pStyle w:val="5"/>
        <w:shd w:val="clear" w:color="auto" w:fill="auto"/>
        <w:spacing w:line="240" w:lineRule="auto"/>
        <w:ind w:left="20" w:right="20" w:firstLine="709"/>
        <w:jc w:val="center"/>
        <w:rPr>
          <w:sz w:val="28"/>
          <w:szCs w:val="28"/>
          <w:lang w:val="kk-KZ"/>
        </w:rPr>
      </w:pPr>
      <w:r w:rsidRPr="00481E45">
        <w:rPr>
          <w:b/>
          <w:sz w:val="28"/>
          <w:szCs w:val="28"/>
          <w:lang w:val="kk-KZ"/>
        </w:rPr>
        <w:t xml:space="preserve"> Тарихи жағдайға талдау</w:t>
      </w:r>
    </w:p>
    <w:p w:rsidR="00EA6D3B" w:rsidRDefault="00EA6D3B" w:rsidP="00EA6D3B">
      <w:pPr>
        <w:pStyle w:val="5"/>
        <w:shd w:val="clear" w:color="auto" w:fill="auto"/>
        <w:spacing w:line="240" w:lineRule="auto"/>
        <w:ind w:right="23" w:firstLine="709"/>
        <w:rPr>
          <w:sz w:val="28"/>
          <w:szCs w:val="28"/>
          <w:lang w:val="kk-KZ"/>
        </w:rPr>
      </w:pPr>
      <w:r w:rsidRPr="00EA6D3B">
        <w:rPr>
          <w:sz w:val="28"/>
          <w:szCs w:val="28"/>
          <w:lang w:val="kk-KZ"/>
        </w:rPr>
        <w:t xml:space="preserve">Кеңестік кезеңдегі қазақ халқының рухани дүниесі екі әлемнің бетпебет </w:t>
      </w:r>
      <w:r w:rsidRPr="00EA6D3B">
        <w:rPr>
          <w:sz w:val="28"/>
          <w:szCs w:val="28"/>
          <w:lang w:val="kk-KZ"/>
        </w:rPr>
        <w:lastRenderedPageBreak/>
        <w:t>келуімен сипатталады.</w:t>
      </w:r>
    </w:p>
    <w:p w:rsidR="00EA6D3B" w:rsidRPr="00C02A15" w:rsidRDefault="00EA6D3B" w:rsidP="00EA6D3B">
      <w:pPr>
        <w:pStyle w:val="5"/>
        <w:shd w:val="clear" w:color="auto" w:fill="auto"/>
        <w:spacing w:line="240" w:lineRule="auto"/>
        <w:ind w:right="23" w:firstLine="709"/>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24"/>
      </w:tblGrid>
      <w:tr w:rsidR="00EA6D3B" w:rsidRPr="00481E45" w:rsidTr="00E840C0">
        <w:tc>
          <w:tcPr>
            <w:tcW w:w="10137" w:type="dxa"/>
            <w:tcBorders>
              <w:top w:val="single" w:sz="4" w:space="0" w:color="auto"/>
              <w:left w:val="single" w:sz="4" w:space="0" w:color="auto"/>
              <w:bottom w:val="single" w:sz="4" w:space="0" w:color="auto"/>
              <w:right w:val="single" w:sz="4" w:space="0" w:color="auto"/>
            </w:tcBorders>
          </w:tcPr>
          <w:p w:rsidR="00EA6D3B" w:rsidRDefault="00EA6D3B" w:rsidP="00E840C0">
            <w:pPr>
              <w:pStyle w:val="5"/>
              <w:shd w:val="clear" w:color="auto" w:fill="auto"/>
              <w:spacing w:line="240" w:lineRule="auto"/>
              <w:ind w:right="23" w:firstLine="0"/>
              <w:rPr>
                <w:sz w:val="28"/>
                <w:szCs w:val="28"/>
                <w:lang w:val="kk-KZ"/>
              </w:rPr>
            </w:pPr>
            <w:r w:rsidRPr="00481E45">
              <w:rPr>
                <w:b/>
                <w:sz w:val="28"/>
                <w:szCs w:val="28"/>
                <w:lang w:val="kk-KZ" w:eastAsia="ru-RU"/>
              </w:rPr>
              <w:t>Сұрақ</w:t>
            </w:r>
            <w:r w:rsidRPr="00481E45">
              <w:rPr>
                <w:sz w:val="28"/>
                <w:szCs w:val="28"/>
                <w:lang w:val="kk-KZ" w:eastAsia="ru-RU"/>
              </w:rPr>
              <w:t xml:space="preserve">: </w:t>
            </w:r>
            <w:r w:rsidRPr="00EA6D3B">
              <w:rPr>
                <w:sz w:val="28"/>
                <w:szCs w:val="28"/>
                <w:lang w:val="kk-KZ"/>
              </w:rPr>
              <w:t>Кеңес дәуіріндегі қазақ халқы руханиятының ерекшеліктері</w:t>
            </w:r>
          </w:p>
          <w:p w:rsidR="00EA6D3B" w:rsidRDefault="00EA6D3B" w:rsidP="00E840C0">
            <w:pPr>
              <w:pStyle w:val="5"/>
              <w:shd w:val="clear" w:color="auto" w:fill="auto"/>
              <w:spacing w:line="240" w:lineRule="auto"/>
              <w:ind w:right="23" w:firstLine="0"/>
              <w:rPr>
                <w:sz w:val="28"/>
                <w:szCs w:val="28"/>
                <w:lang w:val="kk-KZ"/>
              </w:rPr>
            </w:pPr>
          </w:p>
          <w:p w:rsidR="00EA6D3B" w:rsidRPr="00C02A15" w:rsidRDefault="00EA6D3B" w:rsidP="00E840C0">
            <w:pPr>
              <w:pStyle w:val="5"/>
              <w:shd w:val="clear" w:color="auto" w:fill="auto"/>
              <w:spacing w:line="240" w:lineRule="auto"/>
              <w:ind w:right="23" w:firstLine="0"/>
              <w:rPr>
                <w:sz w:val="28"/>
                <w:szCs w:val="28"/>
                <w:lang w:val="kk-KZ" w:eastAsia="ru-RU"/>
              </w:rPr>
            </w:pPr>
          </w:p>
          <w:p w:rsidR="00EA6D3B" w:rsidRPr="00A07D6C" w:rsidRDefault="00EA6D3B" w:rsidP="00E840C0">
            <w:pPr>
              <w:pStyle w:val="5"/>
              <w:shd w:val="clear" w:color="auto" w:fill="auto"/>
              <w:spacing w:line="240" w:lineRule="auto"/>
              <w:ind w:right="23" w:firstLine="0"/>
              <w:rPr>
                <w:sz w:val="28"/>
                <w:szCs w:val="28"/>
                <w:lang w:eastAsia="ru-RU"/>
              </w:rPr>
            </w:pPr>
            <w:proofErr w:type="spellStart"/>
            <w:r w:rsidRPr="00A07D6C">
              <w:rPr>
                <w:b/>
                <w:sz w:val="28"/>
                <w:szCs w:val="28"/>
                <w:lang w:eastAsia="ru-RU"/>
              </w:rPr>
              <w:t>Жауап</w:t>
            </w:r>
            <w:proofErr w:type="spellEnd"/>
            <w:r w:rsidRPr="00A07D6C">
              <w:rPr>
                <w:sz w:val="28"/>
                <w:szCs w:val="28"/>
                <w:lang w:eastAsia="ru-RU"/>
              </w:rPr>
              <w:t>:</w:t>
            </w:r>
          </w:p>
          <w:p w:rsidR="00EA6D3B" w:rsidRPr="00A07D6C" w:rsidRDefault="00EA6D3B" w:rsidP="00E840C0">
            <w:pPr>
              <w:pStyle w:val="5"/>
              <w:shd w:val="clear" w:color="auto" w:fill="auto"/>
              <w:spacing w:line="240" w:lineRule="auto"/>
              <w:ind w:right="23" w:firstLine="0"/>
              <w:rPr>
                <w:sz w:val="28"/>
                <w:szCs w:val="28"/>
                <w:lang w:eastAsia="ru-RU"/>
              </w:rPr>
            </w:pPr>
          </w:p>
          <w:p w:rsidR="00EA6D3B" w:rsidRPr="00A07D6C" w:rsidRDefault="00EA6D3B" w:rsidP="00E840C0">
            <w:pPr>
              <w:pStyle w:val="5"/>
              <w:shd w:val="clear" w:color="auto" w:fill="auto"/>
              <w:spacing w:line="240" w:lineRule="auto"/>
              <w:ind w:right="23" w:firstLine="0"/>
              <w:rPr>
                <w:sz w:val="28"/>
                <w:szCs w:val="28"/>
                <w:lang w:eastAsia="ru-RU"/>
              </w:rPr>
            </w:pPr>
          </w:p>
          <w:p w:rsidR="00EA6D3B" w:rsidRPr="00A07D6C" w:rsidRDefault="00EA6D3B" w:rsidP="00E840C0">
            <w:pPr>
              <w:pStyle w:val="5"/>
              <w:shd w:val="clear" w:color="auto" w:fill="auto"/>
              <w:spacing w:line="240" w:lineRule="auto"/>
              <w:ind w:right="23" w:firstLine="0"/>
              <w:rPr>
                <w:sz w:val="28"/>
                <w:szCs w:val="28"/>
                <w:lang w:eastAsia="ru-RU"/>
              </w:rPr>
            </w:pPr>
          </w:p>
          <w:p w:rsidR="00EA6D3B" w:rsidRPr="00A07D6C" w:rsidRDefault="00EA6D3B" w:rsidP="00E840C0">
            <w:pPr>
              <w:pStyle w:val="5"/>
              <w:shd w:val="clear" w:color="auto" w:fill="auto"/>
              <w:spacing w:line="240" w:lineRule="auto"/>
              <w:ind w:right="23" w:firstLine="0"/>
              <w:rPr>
                <w:sz w:val="28"/>
                <w:szCs w:val="28"/>
                <w:lang w:eastAsia="ru-RU"/>
              </w:rPr>
            </w:pPr>
          </w:p>
          <w:p w:rsidR="00EA6D3B" w:rsidRPr="00A07D6C" w:rsidRDefault="00EA6D3B" w:rsidP="00E840C0">
            <w:pPr>
              <w:pStyle w:val="5"/>
              <w:shd w:val="clear" w:color="auto" w:fill="auto"/>
              <w:spacing w:line="240" w:lineRule="auto"/>
              <w:ind w:right="23" w:firstLine="0"/>
              <w:rPr>
                <w:sz w:val="28"/>
                <w:szCs w:val="28"/>
                <w:lang w:eastAsia="ru-RU"/>
              </w:rPr>
            </w:pPr>
          </w:p>
        </w:tc>
      </w:tr>
    </w:tbl>
    <w:p w:rsidR="00EA6D3B" w:rsidRDefault="00EA6D3B" w:rsidP="00EA6D3B">
      <w:pPr>
        <w:pStyle w:val="5"/>
        <w:shd w:val="clear" w:color="auto" w:fill="auto"/>
        <w:spacing w:line="240" w:lineRule="auto"/>
        <w:ind w:right="23" w:firstLine="709"/>
        <w:rPr>
          <w:b/>
          <w:sz w:val="28"/>
          <w:szCs w:val="28"/>
          <w:lang w:val="kk-KZ"/>
        </w:rPr>
      </w:pPr>
    </w:p>
    <w:p w:rsidR="00EA6D3B" w:rsidRPr="00481E45" w:rsidRDefault="00EA6D3B" w:rsidP="00EA6D3B">
      <w:pPr>
        <w:pStyle w:val="5"/>
        <w:shd w:val="clear" w:color="auto" w:fill="auto"/>
        <w:spacing w:line="240" w:lineRule="auto"/>
        <w:ind w:right="23" w:firstLine="709"/>
        <w:rPr>
          <w:sz w:val="28"/>
          <w:szCs w:val="28"/>
        </w:rPr>
      </w:pPr>
      <w:proofErr w:type="spellStart"/>
      <w:r w:rsidRPr="00481E45">
        <w:rPr>
          <w:b/>
          <w:sz w:val="28"/>
          <w:szCs w:val="28"/>
        </w:rPr>
        <w:t>Себебі</w:t>
      </w:r>
      <w:proofErr w:type="spellEnd"/>
      <w:r w:rsidRPr="00481E45">
        <w:rPr>
          <w:sz w:val="28"/>
          <w:szCs w:val="28"/>
        </w:rPr>
        <w:t>:</w:t>
      </w:r>
    </w:p>
    <w:p w:rsidR="00EA6D3B" w:rsidRDefault="00EA6D3B" w:rsidP="00EA6D3B">
      <w:pPr>
        <w:pStyle w:val="5"/>
        <w:shd w:val="clear" w:color="auto" w:fill="auto"/>
        <w:spacing w:line="240" w:lineRule="auto"/>
        <w:ind w:left="20" w:right="20" w:firstLine="709"/>
        <w:rPr>
          <w:b/>
          <w:sz w:val="28"/>
          <w:szCs w:val="28"/>
          <w:lang w:val="kk-KZ"/>
        </w:rPr>
      </w:pPr>
      <w:proofErr w:type="spellStart"/>
      <w:r w:rsidRPr="00C02A15">
        <w:rPr>
          <w:sz w:val="28"/>
          <w:szCs w:val="28"/>
        </w:rPr>
        <w:t>Кезінде</w:t>
      </w:r>
      <w:proofErr w:type="spellEnd"/>
      <w:r w:rsidRPr="00C02A15">
        <w:rPr>
          <w:sz w:val="28"/>
          <w:szCs w:val="28"/>
        </w:rPr>
        <w:t xml:space="preserve"> </w:t>
      </w:r>
      <w:proofErr w:type="spellStart"/>
      <w:r w:rsidRPr="00C02A15">
        <w:rPr>
          <w:sz w:val="28"/>
          <w:szCs w:val="28"/>
        </w:rPr>
        <w:t>Алаш</w:t>
      </w:r>
      <w:proofErr w:type="spellEnd"/>
      <w:r w:rsidRPr="00C02A15">
        <w:rPr>
          <w:sz w:val="28"/>
          <w:szCs w:val="28"/>
        </w:rPr>
        <w:t xml:space="preserve"> </w:t>
      </w:r>
      <w:proofErr w:type="spellStart"/>
      <w:r w:rsidRPr="00C02A15">
        <w:rPr>
          <w:sz w:val="28"/>
          <w:szCs w:val="28"/>
        </w:rPr>
        <w:t>зиялылары</w:t>
      </w:r>
      <w:proofErr w:type="spellEnd"/>
      <w:r w:rsidRPr="00C02A15">
        <w:rPr>
          <w:sz w:val="28"/>
          <w:szCs w:val="28"/>
        </w:rPr>
        <w:t xml:space="preserve"> ұлттық мүддені </w:t>
      </w:r>
      <w:proofErr w:type="spellStart"/>
      <w:r w:rsidRPr="00C02A15">
        <w:rPr>
          <w:sz w:val="28"/>
          <w:szCs w:val="28"/>
        </w:rPr>
        <w:t>Батыс</w:t>
      </w:r>
      <w:proofErr w:type="spellEnd"/>
      <w:r w:rsidRPr="00C02A15">
        <w:rPr>
          <w:sz w:val="28"/>
          <w:szCs w:val="28"/>
        </w:rPr>
        <w:t xml:space="preserve"> Еуропалық демократиялық күрес </w:t>
      </w:r>
      <w:proofErr w:type="spellStart"/>
      <w:r w:rsidRPr="00C02A15">
        <w:rPr>
          <w:sz w:val="28"/>
          <w:szCs w:val="28"/>
        </w:rPr>
        <w:t>аясында</w:t>
      </w:r>
      <w:proofErr w:type="spellEnd"/>
      <w:r w:rsidRPr="00C02A15">
        <w:rPr>
          <w:sz w:val="28"/>
          <w:szCs w:val="28"/>
        </w:rPr>
        <w:t xml:space="preserve"> жүргізді. Кеңестер Одағының құрамында болған </w:t>
      </w:r>
      <w:proofErr w:type="spellStart"/>
      <w:r w:rsidRPr="00C02A15">
        <w:rPr>
          <w:sz w:val="28"/>
          <w:szCs w:val="28"/>
        </w:rPr>
        <w:t>кезден</w:t>
      </w:r>
      <w:proofErr w:type="spellEnd"/>
      <w:r w:rsidRPr="00C02A15">
        <w:rPr>
          <w:sz w:val="28"/>
          <w:szCs w:val="28"/>
        </w:rPr>
        <w:t xml:space="preserve"> </w:t>
      </w:r>
      <w:proofErr w:type="spellStart"/>
      <w:r w:rsidRPr="00C02A15">
        <w:rPr>
          <w:sz w:val="28"/>
          <w:szCs w:val="28"/>
        </w:rPr>
        <w:t>бастап</w:t>
      </w:r>
      <w:proofErr w:type="spellEnd"/>
      <w:r w:rsidRPr="00C02A15">
        <w:rPr>
          <w:sz w:val="28"/>
          <w:szCs w:val="28"/>
        </w:rPr>
        <w:t xml:space="preserve"> дә</w:t>
      </w:r>
      <w:proofErr w:type="gramStart"/>
      <w:r w:rsidRPr="00C02A15">
        <w:rPr>
          <w:sz w:val="28"/>
          <w:szCs w:val="28"/>
        </w:rPr>
        <w:t>ст</w:t>
      </w:r>
      <w:proofErr w:type="gramEnd"/>
      <w:r w:rsidRPr="00C02A15">
        <w:rPr>
          <w:sz w:val="28"/>
          <w:szCs w:val="28"/>
        </w:rPr>
        <w:t xml:space="preserve">үрлі, даналық түріндегі философиялық ойжүйелерді түгелдей </w:t>
      </w:r>
      <w:proofErr w:type="spellStart"/>
      <w:r w:rsidRPr="00C02A15">
        <w:rPr>
          <w:sz w:val="28"/>
          <w:szCs w:val="28"/>
        </w:rPr>
        <w:t>дерлік</w:t>
      </w:r>
      <w:proofErr w:type="spellEnd"/>
      <w:r w:rsidRPr="00C02A15">
        <w:rPr>
          <w:sz w:val="28"/>
          <w:szCs w:val="28"/>
        </w:rPr>
        <w:t xml:space="preserve"> </w:t>
      </w:r>
      <w:proofErr w:type="spellStart"/>
      <w:r w:rsidRPr="00C02A15">
        <w:rPr>
          <w:sz w:val="28"/>
          <w:szCs w:val="28"/>
        </w:rPr>
        <w:t>коммунистік</w:t>
      </w:r>
      <w:proofErr w:type="spellEnd"/>
      <w:r w:rsidRPr="00C02A15">
        <w:rPr>
          <w:sz w:val="28"/>
          <w:szCs w:val="28"/>
        </w:rPr>
        <w:t xml:space="preserve"> партияның </w:t>
      </w:r>
      <w:proofErr w:type="spellStart"/>
      <w:r w:rsidRPr="00C02A15">
        <w:rPr>
          <w:sz w:val="28"/>
          <w:szCs w:val="28"/>
        </w:rPr>
        <w:t>ресми</w:t>
      </w:r>
      <w:proofErr w:type="spellEnd"/>
      <w:r w:rsidRPr="00C02A15">
        <w:rPr>
          <w:sz w:val="28"/>
          <w:szCs w:val="28"/>
        </w:rPr>
        <w:t xml:space="preserve"> </w:t>
      </w:r>
      <w:proofErr w:type="spellStart"/>
      <w:r w:rsidRPr="00C02A15">
        <w:rPr>
          <w:sz w:val="28"/>
          <w:szCs w:val="28"/>
        </w:rPr>
        <w:t>философиясы</w:t>
      </w:r>
      <w:proofErr w:type="spellEnd"/>
      <w:r w:rsidRPr="00C02A15">
        <w:rPr>
          <w:sz w:val="28"/>
          <w:szCs w:val="28"/>
        </w:rPr>
        <w:t xml:space="preserve"> </w:t>
      </w:r>
      <w:proofErr w:type="spellStart"/>
      <w:r w:rsidRPr="00C02A15">
        <w:rPr>
          <w:sz w:val="28"/>
          <w:szCs w:val="28"/>
        </w:rPr>
        <w:t>сыни</w:t>
      </w:r>
      <w:proofErr w:type="spellEnd"/>
      <w:r w:rsidRPr="00C02A15">
        <w:rPr>
          <w:sz w:val="28"/>
          <w:szCs w:val="28"/>
        </w:rPr>
        <w:t xml:space="preserve"> көзқарас тұрғысына </w:t>
      </w:r>
      <w:proofErr w:type="spellStart"/>
      <w:r w:rsidRPr="00C02A15">
        <w:rPr>
          <w:sz w:val="28"/>
          <w:szCs w:val="28"/>
        </w:rPr>
        <w:t>сай</w:t>
      </w:r>
      <w:proofErr w:type="spellEnd"/>
      <w:r w:rsidRPr="00C02A15">
        <w:rPr>
          <w:sz w:val="28"/>
          <w:szCs w:val="28"/>
        </w:rPr>
        <w:t xml:space="preserve"> </w:t>
      </w:r>
      <w:proofErr w:type="spellStart"/>
      <w:r w:rsidRPr="00C02A15">
        <w:rPr>
          <w:sz w:val="28"/>
          <w:szCs w:val="28"/>
        </w:rPr>
        <w:t>келмегендер</w:t>
      </w:r>
      <w:proofErr w:type="spellEnd"/>
      <w:r w:rsidRPr="00C02A15">
        <w:rPr>
          <w:sz w:val="28"/>
          <w:szCs w:val="28"/>
        </w:rPr>
        <w:t xml:space="preserve"> </w:t>
      </w:r>
      <w:proofErr w:type="spellStart"/>
      <w:r w:rsidRPr="00C02A15">
        <w:rPr>
          <w:sz w:val="28"/>
          <w:szCs w:val="28"/>
        </w:rPr>
        <w:t>ретінде</w:t>
      </w:r>
      <w:proofErr w:type="spellEnd"/>
      <w:r w:rsidRPr="00C02A15">
        <w:rPr>
          <w:sz w:val="28"/>
          <w:szCs w:val="28"/>
        </w:rPr>
        <w:t xml:space="preserve"> жоққа шығарды. Кеңестік кезеңге </w:t>
      </w:r>
      <w:proofErr w:type="spellStart"/>
      <w:r w:rsidRPr="00C02A15">
        <w:rPr>
          <w:sz w:val="28"/>
          <w:szCs w:val="28"/>
        </w:rPr>
        <w:t>дейінгі</w:t>
      </w:r>
      <w:proofErr w:type="spellEnd"/>
      <w:r w:rsidRPr="00C02A15">
        <w:rPr>
          <w:sz w:val="28"/>
          <w:szCs w:val="28"/>
        </w:rPr>
        <w:t xml:space="preserve"> қазақ философиялық </w:t>
      </w:r>
      <w:proofErr w:type="spellStart"/>
      <w:r w:rsidRPr="00C02A15">
        <w:rPr>
          <w:sz w:val="28"/>
          <w:szCs w:val="28"/>
        </w:rPr>
        <w:t>ойы</w:t>
      </w:r>
      <w:proofErr w:type="spellEnd"/>
      <w:r w:rsidRPr="00C02A15">
        <w:rPr>
          <w:sz w:val="28"/>
          <w:szCs w:val="28"/>
        </w:rPr>
        <w:t xml:space="preserve"> адамдардың өмірлік </w:t>
      </w:r>
      <w:proofErr w:type="spellStart"/>
      <w:r w:rsidRPr="00C02A15">
        <w:rPr>
          <w:sz w:val="28"/>
          <w:szCs w:val="28"/>
        </w:rPr>
        <w:t>басты</w:t>
      </w:r>
      <w:proofErr w:type="spellEnd"/>
      <w:r w:rsidRPr="00C02A15">
        <w:rPr>
          <w:sz w:val="28"/>
          <w:szCs w:val="28"/>
        </w:rPr>
        <w:t xml:space="preserve"> бағдарларды көрсетуші </w:t>
      </w:r>
      <w:proofErr w:type="spellStart"/>
      <w:r w:rsidRPr="00C02A15">
        <w:rPr>
          <w:sz w:val="28"/>
          <w:szCs w:val="28"/>
        </w:rPr>
        <w:t>ретінде</w:t>
      </w:r>
      <w:proofErr w:type="spellEnd"/>
      <w:r w:rsidRPr="00C02A15">
        <w:rPr>
          <w:sz w:val="28"/>
          <w:szCs w:val="28"/>
        </w:rPr>
        <w:t xml:space="preserve"> өзі</w:t>
      </w:r>
      <w:proofErr w:type="gramStart"/>
      <w:r w:rsidRPr="00C02A15">
        <w:rPr>
          <w:sz w:val="28"/>
          <w:szCs w:val="28"/>
        </w:rPr>
        <w:t>н</w:t>
      </w:r>
      <w:proofErr w:type="gramEnd"/>
      <w:r w:rsidRPr="00C02A15">
        <w:rPr>
          <w:sz w:val="28"/>
          <w:szCs w:val="28"/>
        </w:rPr>
        <w:t xml:space="preserve">ің қоғамдағы </w:t>
      </w:r>
      <w:proofErr w:type="spellStart"/>
      <w:r w:rsidRPr="00C02A15">
        <w:rPr>
          <w:sz w:val="28"/>
          <w:szCs w:val="28"/>
        </w:rPr>
        <w:t>орнын</w:t>
      </w:r>
      <w:proofErr w:type="spellEnd"/>
      <w:r w:rsidRPr="00C02A15">
        <w:rPr>
          <w:sz w:val="28"/>
          <w:szCs w:val="28"/>
        </w:rPr>
        <w:t xml:space="preserve"> анықтаған </w:t>
      </w:r>
      <w:proofErr w:type="spellStart"/>
      <w:r w:rsidRPr="00C02A15">
        <w:rPr>
          <w:sz w:val="28"/>
          <w:szCs w:val="28"/>
        </w:rPr>
        <w:t>болатын</w:t>
      </w:r>
      <w:proofErr w:type="spellEnd"/>
      <w:r w:rsidRPr="00C02A15">
        <w:rPr>
          <w:sz w:val="28"/>
          <w:szCs w:val="28"/>
        </w:rPr>
        <w:t xml:space="preserve">. Оның </w:t>
      </w:r>
      <w:proofErr w:type="spellStart"/>
      <w:r w:rsidRPr="00C02A15">
        <w:rPr>
          <w:sz w:val="28"/>
          <w:szCs w:val="28"/>
        </w:rPr>
        <w:t>негізгі</w:t>
      </w:r>
      <w:proofErr w:type="spellEnd"/>
      <w:r w:rsidRPr="00C02A15">
        <w:rPr>
          <w:sz w:val="28"/>
          <w:szCs w:val="28"/>
        </w:rPr>
        <w:t xml:space="preserve"> мәселелері «Адам мен Әлем», «Адам мен Адам» қатынасы </w:t>
      </w:r>
      <w:proofErr w:type="spellStart"/>
      <w:r w:rsidRPr="00C02A15">
        <w:rPr>
          <w:sz w:val="28"/>
          <w:szCs w:val="28"/>
        </w:rPr>
        <w:t>келген</w:t>
      </w:r>
      <w:proofErr w:type="spellEnd"/>
      <w:r w:rsidRPr="00C02A15">
        <w:rPr>
          <w:sz w:val="28"/>
          <w:szCs w:val="28"/>
        </w:rPr>
        <w:t xml:space="preserve"> </w:t>
      </w:r>
      <w:proofErr w:type="spellStart"/>
      <w:r w:rsidRPr="00C02A15">
        <w:rPr>
          <w:sz w:val="28"/>
          <w:szCs w:val="28"/>
        </w:rPr>
        <w:t>еді</w:t>
      </w:r>
      <w:proofErr w:type="spellEnd"/>
      <w:r w:rsidRPr="00C02A15">
        <w:rPr>
          <w:sz w:val="28"/>
          <w:szCs w:val="28"/>
        </w:rPr>
        <w:t xml:space="preserve">. Ұлы </w:t>
      </w:r>
      <w:proofErr w:type="spellStart"/>
      <w:r w:rsidRPr="00C02A15">
        <w:rPr>
          <w:sz w:val="28"/>
          <w:szCs w:val="28"/>
        </w:rPr>
        <w:t>Далада</w:t>
      </w:r>
      <w:proofErr w:type="spellEnd"/>
      <w:r w:rsidRPr="00C02A15">
        <w:rPr>
          <w:sz w:val="28"/>
          <w:szCs w:val="28"/>
        </w:rPr>
        <w:t xml:space="preserve"> уақыт пен кеңі</w:t>
      </w:r>
      <w:proofErr w:type="gramStart"/>
      <w:r w:rsidRPr="00C02A15">
        <w:rPr>
          <w:sz w:val="28"/>
          <w:szCs w:val="28"/>
        </w:rPr>
        <w:t>ст</w:t>
      </w:r>
      <w:proofErr w:type="gramEnd"/>
      <w:r w:rsidRPr="00C02A15">
        <w:rPr>
          <w:sz w:val="28"/>
          <w:szCs w:val="28"/>
        </w:rPr>
        <w:t xml:space="preserve">ік </w:t>
      </w:r>
      <w:proofErr w:type="spellStart"/>
      <w:r w:rsidRPr="00C02A15">
        <w:rPr>
          <w:sz w:val="28"/>
          <w:szCs w:val="28"/>
        </w:rPr>
        <w:t>аясында</w:t>
      </w:r>
      <w:proofErr w:type="spellEnd"/>
      <w:r w:rsidRPr="00C02A15">
        <w:rPr>
          <w:sz w:val="28"/>
          <w:szCs w:val="28"/>
        </w:rPr>
        <w:t xml:space="preserve"> әрқашан </w:t>
      </w:r>
      <w:proofErr w:type="spellStart"/>
      <w:r w:rsidRPr="00C02A15">
        <w:rPr>
          <w:sz w:val="28"/>
          <w:szCs w:val="28"/>
        </w:rPr>
        <w:t>ірі</w:t>
      </w:r>
      <w:proofErr w:type="spellEnd"/>
      <w:r w:rsidRPr="00C02A15">
        <w:rPr>
          <w:sz w:val="28"/>
          <w:szCs w:val="28"/>
        </w:rPr>
        <w:t xml:space="preserve"> көлемде қауымдасқан әлеуметтік </w:t>
      </w:r>
      <w:proofErr w:type="spellStart"/>
      <w:r w:rsidRPr="00C02A15">
        <w:rPr>
          <w:sz w:val="28"/>
          <w:szCs w:val="28"/>
        </w:rPr>
        <w:t>тіршілік</w:t>
      </w:r>
      <w:proofErr w:type="spellEnd"/>
      <w:r w:rsidRPr="00C02A15">
        <w:rPr>
          <w:sz w:val="28"/>
          <w:szCs w:val="28"/>
        </w:rPr>
        <w:t xml:space="preserve"> құрған қазақ </w:t>
      </w:r>
      <w:proofErr w:type="spellStart"/>
      <w:r w:rsidRPr="00C02A15">
        <w:rPr>
          <w:sz w:val="28"/>
          <w:szCs w:val="28"/>
        </w:rPr>
        <w:t>деген</w:t>
      </w:r>
      <w:proofErr w:type="spellEnd"/>
      <w:r w:rsidRPr="00C02A15">
        <w:rPr>
          <w:sz w:val="28"/>
          <w:szCs w:val="28"/>
        </w:rPr>
        <w:t xml:space="preserve"> халық болғаны </w:t>
      </w:r>
      <w:proofErr w:type="spellStart"/>
      <w:r w:rsidRPr="00C02A15">
        <w:rPr>
          <w:sz w:val="28"/>
          <w:szCs w:val="28"/>
        </w:rPr>
        <w:t>белгілі</w:t>
      </w:r>
      <w:proofErr w:type="spellEnd"/>
      <w:r w:rsidRPr="00C02A15">
        <w:rPr>
          <w:sz w:val="28"/>
          <w:szCs w:val="28"/>
        </w:rPr>
        <w:t xml:space="preserve">. Ондағы </w:t>
      </w:r>
      <w:proofErr w:type="spellStart"/>
      <w:r w:rsidRPr="00C02A15">
        <w:rPr>
          <w:sz w:val="28"/>
          <w:szCs w:val="28"/>
        </w:rPr>
        <w:t>жеке</w:t>
      </w:r>
      <w:proofErr w:type="spellEnd"/>
      <w:r w:rsidRPr="00C02A15">
        <w:rPr>
          <w:sz w:val="28"/>
          <w:szCs w:val="28"/>
        </w:rPr>
        <w:t xml:space="preserve"> </w:t>
      </w:r>
      <w:proofErr w:type="spellStart"/>
      <w:r w:rsidRPr="00C02A15">
        <w:rPr>
          <w:sz w:val="28"/>
          <w:szCs w:val="28"/>
        </w:rPr>
        <w:t>адамдар</w:t>
      </w:r>
      <w:proofErr w:type="spellEnd"/>
      <w:r w:rsidRPr="00C02A15">
        <w:rPr>
          <w:sz w:val="28"/>
          <w:szCs w:val="28"/>
        </w:rPr>
        <w:t xml:space="preserve"> ортақ </w:t>
      </w:r>
      <w:proofErr w:type="spellStart"/>
      <w:r w:rsidRPr="00C02A15">
        <w:rPr>
          <w:sz w:val="28"/>
          <w:szCs w:val="28"/>
        </w:rPr>
        <w:t>руханият</w:t>
      </w:r>
      <w:proofErr w:type="spellEnd"/>
      <w:r w:rsidRPr="00C02A15">
        <w:rPr>
          <w:sz w:val="28"/>
          <w:szCs w:val="28"/>
        </w:rPr>
        <w:t xml:space="preserve"> </w:t>
      </w:r>
      <w:proofErr w:type="spellStart"/>
      <w:r w:rsidRPr="00C02A15">
        <w:rPr>
          <w:sz w:val="28"/>
          <w:szCs w:val="28"/>
        </w:rPr>
        <w:t>негізінде</w:t>
      </w:r>
      <w:proofErr w:type="spellEnd"/>
      <w:r w:rsidRPr="00C02A15">
        <w:rPr>
          <w:sz w:val="28"/>
          <w:szCs w:val="28"/>
        </w:rPr>
        <w:t xml:space="preserve"> қоғамды </w:t>
      </w:r>
      <w:proofErr w:type="spellStart"/>
      <w:r w:rsidRPr="00C02A15">
        <w:rPr>
          <w:sz w:val="28"/>
          <w:szCs w:val="28"/>
        </w:rPr>
        <w:t>біріктіруші</w:t>
      </w:r>
      <w:proofErr w:type="spellEnd"/>
      <w:r w:rsidRPr="00C02A15">
        <w:rPr>
          <w:sz w:val="28"/>
          <w:szCs w:val="28"/>
        </w:rPr>
        <w:t xml:space="preserve"> күшке </w:t>
      </w:r>
      <w:proofErr w:type="spellStart"/>
      <w:r w:rsidRPr="00C02A15">
        <w:rPr>
          <w:sz w:val="28"/>
          <w:szCs w:val="28"/>
        </w:rPr>
        <w:t>айналды</w:t>
      </w:r>
      <w:proofErr w:type="spellEnd"/>
      <w:r w:rsidRPr="00C02A15">
        <w:rPr>
          <w:sz w:val="28"/>
          <w:szCs w:val="28"/>
        </w:rPr>
        <w:t xml:space="preserve">. Ал </w:t>
      </w:r>
      <w:proofErr w:type="spellStart"/>
      <w:r w:rsidRPr="00C02A15">
        <w:rPr>
          <w:sz w:val="28"/>
          <w:szCs w:val="28"/>
        </w:rPr>
        <w:t>енді</w:t>
      </w:r>
      <w:proofErr w:type="spellEnd"/>
      <w:r w:rsidRPr="00C02A15">
        <w:rPr>
          <w:sz w:val="28"/>
          <w:szCs w:val="28"/>
        </w:rPr>
        <w:t xml:space="preserve">, </w:t>
      </w:r>
      <w:proofErr w:type="spellStart"/>
      <w:r w:rsidRPr="00C02A15">
        <w:rPr>
          <w:sz w:val="28"/>
          <w:szCs w:val="28"/>
        </w:rPr>
        <w:t>жетпіс</w:t>
      </w:r>
      <w:proofErr w:type="spellEnd"/>
      <w:r w:rsidRPr="00C02A15">
        <w:rPr>
          <w:sz w:val="28"/>
          <w:szCs w:val="28"/>
        </w:rPr>
        <w:t xml:space="preserve"> </w:t>
      </w:r>
      <w:proofErr w:type="spellStart"/>
      <w:r w:rsidRPr="00C02A15">
        <w:rPr>
          <w:sz w:val="28"/>
          <w:szCs w:val="28"/>
        </w:rPr>
        <w:t>жыл</w:t>
      </w:r>
      <w:proofErr w:type="spellEnd"/>
      <w:r w:rsidRPr="00C02A15">
        <w:rPr>
          <w:sz w:val="28"/>
          <w:szCs w:val="28"/>
        </w:rPr>
        <w:t xml:space="preserve"> </w:t>
      </w:r>
      <w:proofErr w:type="spellStart"/>
      <w:r w:rsidRPr="00C02A15">
        <w:rPr>
          <w:sz w:val="28"/>
          <w:szCs w:val="28"/>
        </w:rPr>
        <w:t>бойы</w:t>
      </w:r>
      <w:proofErr w:type="spellEnd"/>
      <w:r w:rsidRPr="00C02A15">
        <w:rPr>
          <w:sz w:val="28"/>
          <w:szCs w:val="28"/>
        </w:rPr>
        <w:t xml:space="preserve"> кеңес адамдарының </w:t>
      </w:r>
      <w:proofErr w:type="spellStart"/>
      <w:r w:rsidRPr="00C02A15">
        <w:rPr>
          <w:sz w:val="28"/>
          <w:szCs w:val="28"/>
        </w:rPr>
        <w:t>санасына</w:t>
      </w:r>
      <w:proofErr w:type="spellEnd"/>
      <w:r w:rsidRPr="00C02A15">
        <w:rPr>
          <w:sz w:val="28"/>
          <w:szCs w:val="28"/>
        </w:rPr>
        <w:t xml:space="preserve"> сіңі</w:t>
      </w:r>
      <w:proofErr w:type="gramStart"/>
      <w:r w:rsidRPr="00C02A15">
        <w:rPr>
          <w:sz w:val="28"/>
          <w:szCs w:val="28"/>
        </w:rPr>
        <w:t>р</w:t>
      </w:r>
      <w:proofErr w:type="gramEnd"/>
      <w:r w:rsidRPr="00C02A15">
        <w:rPr>
          <w:sz w:val="28"/>
          <w:szCs w:val="28"/>
        </w:rPr>
        <w:t xml:space="preserve">ілген философияның </w:t>
      </w:r>
      <w:proofErr w:type="spellStart"/>
      <w:r w:rsidRPr="00C02A15">
        <w:rPr>
          <w:sz w:val="28"/>
          <w:szCs w:val="28"/>
        </w:rPr>
        <w:t>негізгі</w:t>
      </w:r>
      <w:proofErr w:type="spellEnd"/>
      <w:r w:rsidRPr="00C02A15">
        <w:rPr>
          <w:sz w:val="28"/>
          <w:szCs w:val="28"/>
        </w:rPr>
        <w:t xml:space="preserve"> өзегін Сталиннің 1938 </w:t>
      </w:r>
      <w:proofErr w:type="spellStart"/>
      <w:r w:rsidRPr="00C02A15">
        <w:rPr>
          <w:sz w:val="28"/>
          <w:szCs w:val="28"/>
        </w:rPr>
        <w:t>жылы</w:t>
      </w:r>
      <w:proofErr w:type="spellEnd"/>
      <w:r w:rsidRPr="00C02A15">
        <w:rPr>
          <w:sz w:val="28"/>
          <w:szCs w:val="28"/>
        </w:rPr>
        <w:t xml:space="preserve"> жарық көрген «Диалектикалық және </w:t>
      </w:r>
      <w:proofErr w:type="spellStart"/>
      <w:r w:rsidRPr="00C02A15">
        <w:rPr>
          <w:sz w:val="28"/>
          <w:szCs w:val="28"/>
        </w:rPr>
        <w:t>тарихи</w:t>
      </w:r>
      <w:proofErr w:type="spellEnd"/>
      <w:r w:rsidRPr="00C02A15">
        <w:rPr>
          <w:sz w:val="28"/>
          <w:szCs w:val="28"/>
        </w:rPr>
        <w:t xml:space="preserve"> материализм </w:t>
      </w:r>
      <w:proofErr w:type="spellStart"/>
      <w:r w:rsidRPr="00C02A15">
        <w:rPr>
          <w:sz w:val="28"/>
          <w:szCs w:val="28"/>
        </w:rPr>
        <w:t>туралы</w:t>
      </w:r>
      <w:proofErr w:type="spellEnd"/>
      <w:r w:rsidRPr="00C02A15">
        <w:rPr>
          <w:sz w:val="28"/>
          <w:szCs w:val="28"/>
        </w:rPr>
        <w:t xml:space="preserve">» </w:t>
      </w:r>
      <w:proofErr w:type="spellStart"/>
      <w:r w:rsidRPr="00C02A15">
        <w:rPr>
          <w:sz w:val="28"/>
          <w:szCs w:val="28"/>
        </w:rPr>
        <w:t>деген</w:t>
      </w:r>
      <w:proofErr w:type="spellEnd"/>
      <w:r w:rsidRPr="00C02A15">
        <w:rPr>
          <w:sz w:val="28"/>
          <w:szCs w:val="28"/>
        </w:rPr>
        <w:t xml:space="preserve"> жұмысы құрды. </w:t>
      </w:r>
      <w:proofErr w:type="spellStart"/>
      <w:r w:rsidRPr="00C02A15">
        <w:rPr>
          <w:sz w:val="28"/>
          <w:szCs w:val="28"/>
        </w:rPr>
        <w:t>А.А.Хамидов</w:t>
      </w:r>
      <w:proofErr w:type="spellEnd"/>
      <w:r w:rsidRPr="00C02A15">
        <w:rPr>
          <w:sz w:val="28"/>
          <w:szCs w:val="28"/>
        </w:rPr>
        <w:t xml:space="preserve"> </w:t>
      </w:r>
      <w:proofErr w:type="spellStart"/>
      <w:r w:rsidRPr="00C02A15">
        <w:rPr>
          <w:sz w:val="28"/>
          <w:szCs w:val="28"/>
        </w:rPr>
        <w:t>ол</w:t>
      </w:r>
      <w:proofErr w:type="spellEnd"/>
      <w:r w:rsidRPr="00C02A15">
        <w:rPr>
          <w:sz w:val="28"/>
          <w:szCs w:val="28"/>
        </w:rPr>
        <w:t xml:space="preserve"> жұмыс </w:t>
      </w:r>
      <w:proofErr w:type="spellStart"/>
      <w:r w:rsidRPr="00C02A15">
        <w:rPr>
          <w:sz w:val="28"/>
          <w:szCs w:val="28"/>
        </w:rPr>
        <w:t>жайында</w:t>
      </w:r>
      <w:proofErr w:type="spellEnd"/>
      <w:r w:rsidRPr="00C02A15">
        <w:rPr>
          <w:sz w:val="28"/>
          <w:szCs w:val="28"/>
        </w:rPr>
        <w:t>: «</w:t>
      </w:r>
      <w:proofErr w:type="spellStart"/>
      <w:r w:rsidRPr="00C02A15">
        <w:rPr>
          <w:sz w:val="28"/>
          <w:szCs w:val="28"/>
        </w:rPr>
        <w:t>катехезис</w:t>
      </w:r>
      <w:proofErr w:type="spellEnd"/>
      <w:r w:rsidRPr="00C02A15">
        <w:rPr>
          <w:sz w:val="28"/>
          <w:szCs w:val="28"/>
        </w:rPr>
        <w:t xml:space="preserve"> пен әскери жарғыны </w:t>
      </w:r>
      <w:proofErr w:type="spellStart"/>
      <w:r w:rsidRPr="00C02A15">
        <w:rPr>
          <w:sz w:val="28"/>
          <w:szCs w:val="28"/>
        </w:rPr>
        <w:t>елестетеді</w:t>
      </w:r>
      <w:proofErr w:type="spellEnd"/>
      <w:r w:rsidRPr="00C02A15">
        <w:rPr>
          <w:sz w:val="28"/>
          <w:szCs w:val="28"/>
        </w:rPr>
        <w:t xml:space="preserve">» – </w:t>
      </w:r>
      <w:proofErr w:type="spellStart"/>
      <w:r w:rsidRPr="00C02A15">
        <w:rPr>
          <w:sz w:val="28"/>
          <w:szCs w:val="28"/>
        </w:rPr>
        <w:t>деп</w:t>
      </w:r>
      <w:proofErr w:type="spellEnd"/>
      <w:r w:rsidRPr="00C02A15">
        <w:rPr>
          <w:sz w:val="28"/>
          <w:szCs w:val="28"/>
        </w:rPr>
        <w:t xml:space="preserve"> </w:t>
      </w:r>
      <w:proofErr w:type="spellStart"/>
      <w:r w:rsidRPr="00C02A15">
        <w:rPr>
          <w:sz w:val="28"/>
          <w:szCs w:val="28"/>
        </w:rPr>
        <w:t>сипаттайды</w:t>
      </w:r>
      <w:proofErr w:type="spellEnd"/>
      <w:r w:rsidRPr="00C02A15">
        <w:rPr>
          <w:sz w:val="28"/>
          <w:szCs w:val="28"/>
        </w:rPr>
        <w:t xml:space="preserve"> [1]. БКП (б) Орталық Комитетінің жарлығымен Сталиннің бұл жұ</w:t>
      </w:r>
      <w:proofErr w:type="gramStart"/>
      <w:r w:rsidRPr="00C02A15">
        <w:rPr>
          <w:sz w:val="28"/>
          <w:szCs w:val="28"/>
        </w:rPr>
        <w:t>мысы</w:t>
      </w:r>
      <w:proofErr w:type="gramEnd"/>
      <w:r w:rsidRPr="00C02A15">
        <w:rPr>
          <w:sz w:val="28"/>
          <w:szCs w:val="28"/>
        </w:rPr>
        <w:t xml:space="preserve"> қағидаға </w:t>
      </w:r>
      <w:proofErr w:type="spellStart"/>
      <w:r w:rsidRPr="00C02A15">
        <w:rPr>
          <w:sz w:val="28"/>
          <w:szCs w:val="28"/>
        </w:rPr>
        <w:t>айналып</w:t>
      </w:r>
      <w:proofErr w:type="spellEnd"/>
      <w:r w:rsidRPr="00C02A15">
        <w:rPr>
          <w:sz w:val="28"/>
          <w:szCs w:val="28"/>
        </w:rPr>
        <w:t xml:space="preserve"> </w:t>
      </w:r>
      <w:proofErr w:type="spellStart"/>
      <w:r w:rsidRPr="00C02A15">
        <w:rPr>
          <w:sz w:val="28"/>
          <w:szCs w:val="28"/>
        </w:rPr>
        <w:t>мемлекеттік</w:t>
      </w:r>
      <w:proofErr w:type="spellEnd"/>
      <w:r w:rsidRPr="00C02A15">
        <w:rPr>
          <w:sz w:val="28"/>
          <w:szCs w:val="28"/>
        </w:rPr>
        <w:t xml:space="preserve"> философия дәрежесіне көтерілді. </w:t>
      </w:r>
      <w:proofErr w:type="spellStart"/>
      <w:r w:rsidRPr="00C02A15">
        <w:rPr>
          <w:sz w:val="28"/>
          <w:szCs w:val="28"/>
        </w:rPr>
        <w:t>Осылайша</w:t>
      </w:r>
      <w:proofErr w:type="spellEnd"/>
      <w:r w:rsidRPr="00C02A15">
        <w:rPr>
          <w:sz w:val="28"/>
          <w:szCs w:val="28"/>
        </w:rPr>
        <w:t xml:space="preserve"> Кеңестер Одағында </w:t>
      </w:r>
      <w:proofErr w:type="spellStart"/>
      <w:r w:rsidRPr="00C02A15">
        <w:rPr>
          <w:sz w:val="28"/>
          <w:szCs w:val="28"/>
        </w:rPr>
        <w:t>Мемлекеттік</w:t>
      </w:r>
      <w:proofErr w:type="spellEnd"/>
      <w:r w:rsidRPr="00C02A15">
        <w:rPr>
          <w:sz w:val="28"/>
          <w:szCs w:val="28"/>
        </w:rPr>
        <w:t xml:space="preserve"> философия </w:t>
      </w:r>
      <w:proofErr w:type="spellStart"/>
      <w:r w:rsidRPr="00C02A15">
        <w:rPr>
          <w:sz w:val="28"/>
          <w:szCs w:val="28"/>
        </w:rPr>
        <w:t>пайда</w:t>
      </w:r>
      <w:proofErr w:type="spellEnd"/>
      <w:r w:rsidRPr="00C02A15">
        <w:rPr>
          <w:sz w:val="28"/>
          <w:szCs w:val="28"/>
        </w:rPr>
        <w:t xml:space="preserve"> </w:t>
      </w:r>
      <w:proofErr w:type="spellStart"/>
      <w:r w:rsidRPr="00C02A15">
        <w:rPr>
          <w:sz w:val="28"/>
          <w:szCs w:val="28"/>
        </w:rPr>
        <w:t>болды</w:t>
      </w:r>
      <w:proofErr w:type="spellEnd"/>
      <w:r w:rsidRPr="00C02A15">
        <w:rPr>
          <w:sz w:val="28"/>
          <w:szCs w:val="28"/>
        </w:rPr>
        <w:t xml:space="preserve">. </w:t>
      </w:r>
      <w:proofErr w:type="spellStart"/>
      <w:r w:rsidRPr="00C02A15">
        <w:rPr>
          <w:sz w:val="28"/>
          <w:szCs w:val="28"/>
        </w:rPr>
        <w:t>Философиядан</w:t>
      </w:r>
      <w:proofErr w:type="spellEnd"/>
      <w:r w:rsidRPr="00C02A15">
        <w:rPr>
          <w:sz w:val="28"/>
          <w:szCs w:val="28"/>
        </w:rPr>
        <w:t xml:space="preserve"> Табиғат пен </w:t>
      </w:r>
      <w:proofErr w:type="spellStart"/>
      <w:r w:rsidRPr="00C02A15">
        <w:rPr>
          <w:sz w:val="28"/>
          <w:szCs w:val="28"/>
        </w:rPr>
        <w:t>Тарихты</w:t>
      </w:r>
      <w:proofErr w:type="spellEnd"/>
      <w:r w:rsidRPr="00C02A15">
        <w:rPr>
          <w:sz w:val="28"/>
          <w:szCs w:val="28"/>
        </w:rPr>
        <w:t xml:space="preserve"> </w:t>
      </w:r>
      <w:proofErr w:type="spellStart"/>
      <w:r w:rsidRPr="00C02A15">
        <w:rPr>
          <w:sz w:val="28"/>
          <w:szCs w:val="28"/>
        </w:rPr>
        <w:t>бі</w:t>
      </w:r>
      <w:proofErr w:type="gramStart"/>
      <w:r w:rsidRPr="00C02A15">
        <w:rPr>
          <w:sz w:val="28"/>
          <w:szCs w:val="28"/>
        </w:rPr>
        <w:t>р</w:t>
      </w:r>
      <w:proofErr w:type="gramEnd"/>
      <w:r w:rsidRPr="00C02A15">
        <w:rPr>
          <w:sz w:val="28"/>
          <w:szCs w:val="28"/>
        </w:rPr>
        <w:t>іктіруші</w:t>
      </w:r>
      <w:proofErr w:type="spellEnd"/>
      <w:r w:rsidRPr="00C02A15">
        <w:rPr>
          <w:sz w:val="28"/>
          <w:szCs w:val="28"/>
        </w:rPr>
        <w:t xml:space="preserve"> және оның өзегі мен мәселесі </w:t>
      </w:r>
      <w:proofErr w:type="spellStart"/>
      <w:r w:rsidRPr="00C02A15">
        <w:rPr>
          <w:sz w:val="28"/>
          <w:szCs w:val="28"/>
        </w:rPr>
        <w:t>болып</w:t>
      </w:r>
      <w:proofErr w:type="spellEnd"/>
      <w:r w:rsidRPr="00C02A15">
        <w:rPr>
          <w:sz w:val="28"/>
          <w:szCs w:val="28"/>
        </w:rPr>
        <w:t xml:space="preserve"> </w:t>
      </w:r>
      <w:proofErr w:type="spellStart"/>
      <w:r w:rsidRPr="00C02A15">
        <w:rPr>
          <w:sz w:val="28"/>
          <w:szCs w:val="28"/>
        </w:rPr>
        <w:t>табылатын</w:t>
      </w:r>
      <w:proofErr w:type="spellEnd"/>
      <w:r w:rsidRPr="00C02A15">
        <w:rPr>
          <w:sz w:val="28"/>
          <w:szCs w:val="28"/>
        </w:rPr>
        <w:t xml:space="preserve"> Адам ғайып </w:t>
      </w:r>
      <w:proofErr w:type="spellStart"/>
      <w:r w:rsidRPr="00C02A15">
        <w:rPr>
          <w:sz w:val="28"/>
          <w:szCs w:val="28"/>
        </w:rPr>
        <w:t>болды</w:t>
      </w:r>
      <w:proofErr w:type="spellEnd"/>
      <w:r>
        <w:t>.</w:t>
      </w:r>
      <w:r w:rsidRPr="00481E45">
        <w:rPr>
          <w:b/>
          <w:sz w:val="28"/>
          <w:szCs w:val="28"/>
        </w:rPr>
        <w:t xml:space="preserve"> </w:t>
      </w:r>
    </w:p>
    <w:p w:rsidR="00EA6D3B" w:rsidRDefault="00EA6D3B" w:rsidP="00EA6D3B">
      <w:pPr>
        <w:pStyle w:val="5"/>
        <w:shd w:val="clear" w:color="auto" w:fill="auto"/>
        <w:spacing w:line="240" w:lineRule="auto"/>
        <w:ind w:left="20" w:right="20" w:firstLine="709"/>
        <w:rPr>
          <w:b/>
          <w:sz w:val="28"/>
          <w:szCs w:val="28"/>
          <w:lang w:val="kk-KZ"/>
        </w:rPr>
      </w:pPr>
    </w:p>
    <w:p w:rsidR="00EA6D3B" w:rsidRPr="00EA6D3B" w:rsidRDefault="00EA6D3B" w:rsidP="00EA6D3B">
      <w:pPr>
        <w:pStyle w:val="5"/>
        <w:shd w:val="clear" w:color="auto" w:fill="auto"/>
        <w:spacing w:line="240" w:lineRule="auto"/>
        <w:ind w:left="20" w:right="20" w:firstLine="709"/>
        <w:jc w:val="center"/>
        <w:rPr>
          <w:b/>
          <w:sz w:val="28"/>
          <w:szCs w:val="28"/>
          <w:lang w:val="kk-KZ"/>
        </w:rPr>
      </w:pPr>
      <w:r w:rsidRPr="00EA6D3B">
        <w:rPr>
          <w:b/>
          <w:sz w:val="28"/>
          <w:szCs w:val="28"/>
          <w:lang w:val="kk-KZ"/>
        </w:rPr>
        <w:t>Тарихи жағдайға талдау</w:t>
      </w:r>
    </w:p>
    <w:p w:rsidR="00EA6D3B" w:rsidRPr="00EA6D3B" w:rsidRDefault="00EA6D3B" w:rsidP="00EA6D3B">
      <w:pPr>
        <w:pStyle w:val="5"/>
        <w:shd w:val="clear" w:color="auto" w:fill="auto"/>
        <w:spacing w:line="240" w:lineRule="auto"/>
        <w:ind w:left="20" w:right="20" w:firstLine="709"/>
        <w:jc w:val="center"/>
        <w:rPr>
          <w:sz w:val="28"/>
          <w:szCs w:val="28"/>
          <w:lang w:val="kk-KZ"/>
        </w:rPr>
      </w:pPr>
    </w:p>
    <w:p w:rsidR="00EA6D3B" w:rsidRPr="00957410" w:rsidRDefault="00EA6D3B" w:rsidP="00EA6D3B">
      <w:pPr>
        <w:pStyle w:val="5"/>
        <w:shd w:val="clear" w:color="auto" w:fill="auto"/>
        <w:spacing w:line="240" w:lineRule="auto"/>
        <w:ind w:right="23" w:firstLine="709"/>
        <w:rPr>
          <w:sz w:val="28"/>
          <w:szCs w:val="28"/>
          <w:lang w:val="kk-KZ"/>
        </w:rPr>
      </w:pPr>
      <w:r w:rsidRPr="00EA6D3B">
        <w:rPr>
          <w:sz w:val="28"/>
          <w:szCs w:val="28"/>
          <w:lang w:val="kk-KZ"/>
        </w:rPr>
        <w:t xml:space="preserve">Кеңестер Одағындағы көшпенділер өркениетінің құндылықтықдүниетанымдық дамуы жайлы ой шолу біздің философиялық әдебиетте әлі де өз зерттеушілерін күтуде. Қазіргі Қазақстандағы рухани әлемнің қалыптасуы мен адамдарда өмірлік құндылықтар қалыптасуы жайлы әлі байыпталмаған мәселелер баршылық. Кеңес өкіметі орнаған соң көшпелілердің рухани құндылықтары тоталитарлық жүйенің толық идеологияландырылған жалған құндылықтарымен алмастырылды. </w:t>
      </w:r>
    </w:p>
    <w:p w:rsidR="00EA6D3B" w:rsidRDefault="00EA6D3B" w:rsidP="00EA6D3B">
      <w:pPr>
        <w:pStyle w:val="5"/>
        <w:shd w:val="clear" w:color="auto" w:fill="auto"/>
        <w:spacing w:line="240" w:lineRule="auto"/>
        <w:ind w:right="23" w:firstLine="709"/>
        <w:rPr>
          <w:lang w:val="kk-KZ"/>
        </w:rPr>
      </w:pPr>
      <w:r w:rsidRPr="00EA6D3B">
        <w:rPr>
          <w:sz w:val="28"/>
          <w:szCs w:val="28"/>
          <w:lang w:val="kk-KZ"/>
        </w:rPr>
        <w:t>Кез келген рухани мәдениет өзінің мазмұнымен айқындалады</w:t>
      </w:r>
      <w:r>
        <w:rPr>
          <w:sz w:val="28"/>
          <w:szCs w:val="28"/>
          <w:lang w:val="kk-KZ"/>
        </w:rPr>
        <w:t xml:space="preserve">. </w:t>
      </w:r>
      <w:r w:rsidRPr="00EA6D3B">
        <w:rPr>
          <w:sz w:val="28"/>
          <w:szCs w:val="28"/>
          <w:lang w:val="kk-KZ"/>
        </w:rPr>
        <w:t xml:space="preserve"> Түрі </w:t>
      </w:r>
      <w:r w:rsidRPr="00EA6D3B">
        <w:rPr>
          <w:sz w:val="28"/>
          <w:szCs w:val="28"/>
          <w:lang w:val="kk-KZ"/>
        </w:rPr>
        <w:lastRenderedPageBreak/>
        <w:t>ұлттық мазмұны социалистік деп аталған формулаға сәйкес келмеген әдебиет, өнер туындаларына қатал партиялық бақылау қойылып, М. Жұмабаев, А. Байтұрсынұлы, С. Сейфуллин, Б. Майлин, І. Жансүгіров сынды халқымыздың асыл ұлдары түрмелерге жабылып, ақырында социализмнің құрбаны болды</w:t>
      </w:r>
      <w:r w:rsidRPr="00EA6D3B">
        <w:rPr>
          <w:lang w:val="kk-KZ"/>
        </w:rPr>
        <w:t>.</w:t>
      </w:r>
    </w:p>
    <w:p w:rsidR="00EA6D3B" w:rsidRPr="00957410" w:rsidRDefault="00EA6D3B" w:rsidP="00EA6D3B">
      <w:pPr>
        <w:pStyle w:val="5"/>
        <w:shd w:val="clear" w:color="auto" w:fill="auto"/>
        <w:spacing w:line="240" w:lineRule="auto"/>
        <w:ind w:right="23" w:firstLine="709"/>
        <w:rPr>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024"/>
      </w:tblGrid>
      <w:tr w:rsidR="00EA6D3B" w:rsidRPr="00481E45" w:rsidTr="00E840C0">
        <w:tc>
          <w:tcPr>
            <w:tcW w:w="10137" w:type="dxa"/>
            <w:tcBorders>
              <w:top w:val="single" w:sz="4" w:space="0" w:color="auto"/>
              <w:left w:val="single" w:sz="4" w:space="0" w:color="auto"/>
              <w:bottom w:val="single" w:sz="4" w:space="0" w:color="auto"/>
              <w:right w:val="single" w:sz="4" w:space="0" w:color="auto"/>
            </w:tcBorders>
          </w:tcPr>
          <w:p w:rsidR="00EA6D3B" w:rsidRPr="00AF5283" w:rsidRDefault="00EA6D3B" w:rsidP="00E840C0">
            <w:pPr>
              <w:pStyle w:val="5"/>
              <w:shd w:val="clear" w:color="auto" w:fill="auto"/>
              <w:spacing w:line="240" w:lineRule="auto"/>
              <w:ind w:right="23" w:firstLine="0"/>
              <w:rPr>
                <w:sz w:val="28"/>
                <w:szCs w:val="28"/>
                <w:lang w:val="kk-KZ" w:eastAsia="ru-RU"/>
              </w:rPr>
            </w:pPr>
            <w:r w:rsidRPr="00AF5283">
              <w:rPr>
                <w:b/>
                <w:sz w:val="28"/>
                <w:szCs w:val="28"/>
                <w:lang w:val="kk-KZ" w:eastAsia="ru-RU"/>
              </w:rPr>
              <w:t>Сұрақ</w:t>
            </w:r>
            <w:r w:rsidRPr="00AF5283">
              <w:rPr>
                <w:sz w:val="28"/>
                <w:szCs w:val="28"/>
                <w:lang w:val="kk-KZ" w:eastAsia="ru-RU"/>
              </w:rPr>
              <w:t xml:space="preserve">: Қазақ руханиятының дамуына М. </w:t>
            </w:r>
            <w:r>
              <w:rPr>
                <w:sz w:val="28"/>
                <w:szCs w:val="28"/>
                <w:lang w:val="kk-KZ" w:eastAsia="ru-RU"/>
              </w:rPr>
              <w:t>Шоқайдың қосқан үлесі</w:t>
            </w:r>
          </w:p>
          <w:p w:rsidR="00EA6D3B" w:rsidRPr="00A07D6C" w:rsidRDefault="00EA6D3B" w:rsidP="00E840C0">
            <w:pPr>
              <w:pStyle w:val="5"/>
              <w:shd w:val="clear" w:color="auto" w:fill="auto"/>
              <w:spacing w:line="240" w:lineRule="auto"/>
              <w:ind w:right="23" w:firstLine="0"/>
              <w:rPr>
                <w:sz w:val="28"/>
                <w:szCs w:val="28"/>
                <w:lang w:eastAsia="ru-RU"/>
              </w:rPr>
            </w:pPr>
            <w:proofErr w:type="spellStart"/>
            <w:r w:rsidRPr="00A07D6C">
              <w:rPr>
                <w:b/>
                <w:sz w:val="28"/>
                <w:szCs w:val="28"/>
                <w:lang w:eastAsia="ru-RU"/>
              </w:rPr>
              <w:t>Жауап</w:t>
            </w:r>
            <w:proofErr w:type="spellEnd"/>
            <w:r w:rsidRPr="00A07D6C">
              <w:rPr>
                <w:sz w:val="28"/>
                <w:szCs w:val="28"/>
                <w:lang w:eastAsia="ru-RU"/>
              </w:rPr>
              <w:t>:</w:t>
            </w:r>
          </w:p>
          <w:p w:rsidR="00EA6D3B" w:rsidRPr="00A07D6C" w:rsidRDefault="00EA6D3B" w:rsidP="00E840C0">
            <w:pPr>
              <w:pStyle w:val="5"/>
              <w:shd w:val="clear" w:color="auto" w:fill="auto"/>
              <w:spacing w:line="240" w:lineRule="auto"/>
              <w:ind w:right="23" w:firstLine="0"/>
              <w:rPr>
                <w:sz w:val="28"/>
                <w:szCs w:val="28"/>
                <w:lang w:eastAsia="ru-RU"/>
              </w:rPr>
            </w:pPr>
          </w:p>
          <w:p w:rsidR="00EA6D3B" w:rsidRPr="00A07D6C" w:rsidRDefault="00EA6D3B" w:rsidP="00E840C0">
            <w:pPr>
              <w:pStyle w:val="5"/>
              <w:shd w:val="clear" w:color="auto" w:fill="auto"/>
              <w:spacing w:line="240" w:lineRule="auto"/>
              <w:ind w:right="23" w:firstLine="0"/>
              <w:rPr>
                <w:sz w:val="28"/>
                <w:szCs w:val="28"/>
                <w:lang w:eastAsia="ru-RU"/>
              </w:rPr>
            </w:pPr>
          </w:p>
          <w:p w:rsidR="00EA6D3B" w:rsidRPr="00A07D6C" w:rsidRDefault="00EA6D3B" w:rsidP="00E840C0">
            <w:pPr>
              <w:pStyle w:val="5"/>
              <w:shd w:val="clear" w:color="auto" w:fill="auto"/>
              <w:spacing w:line="240" w:lineRule="auto"/>
              <w:ind w:right="23" w:firstLine="0"/>
              <w:rPr>
                <w:sz w:val="28"/>
                <w:szCs w:val="28"/>
                <w:lang w:eastAsia="ru-RU"/>
              </w:rPr>
            </w:pPr>
          </w:p>
          <w:p w:rsidR="00EA6D3B" w:rsidRPr="00A07D6C" w:rsidRDefault="00EA6D3B" w:rsidP="00E840C0">
            <w:pPr>
              <w:pStyle w:val="5"/>
              <w:shd w:val="clear" w:color="auto" w:fill="auto"/>
              <w:spacing w:line="240" w:lineRule="auto"/>
              <w:ind w:right="23" w:firstLine="0"/>
              <w:rPr>
                <w:sz w:val="28"/>
                <w:szCs w:val="28"/>
                <w:lang w:eastAsia="ru-RU"/>
              </w:rPr>
            </w:pPr>
          </w:p>
          <w:p w:rsidR="00EA6D3B" w:rsidRPr="00A07D6C" w:rsidRDefault="00EA6D3B" w:rsidP="00E840C0">
            <w:pPr>
              <w:pStyle w:val="5"/>
              <w:shd w:val="clear" w:color="auto" w:fill="auto"/>
              <w:spacing w:line="240" w:lineRule="auto"/>
              <w:ind w:right="23" w:firstLine="0"/>
              <w:rPr>
                <w:sz w:val="28"/>
                <w:szCs w:val="28"/>
                <w:lang w:eastAsia="ru-RU"/>
              </w:rPr>
            </w:pPr>
          </w:p>
          <w:p w:rsidR="00EA6D3B" w:rsidRPr="00A07D6C" w:rsidRDefault="00EA6D3B" w:rsidP="00E840C0">
            <w:pPr>
              <w:pStyle w:val="5"/>
              <w:shd w:val="clear" w:color="auto" w:fill="auto"/>
              <w:spacing w:line="240" w:lineRule="auto"/>
              <w:ind w:right="23" w:firstLine="0"/>
              <w:rPr>
                <w:sz w:val="28"/>
                <w:szCs w:val="28"/>
                <w:lang w:eastAsia="ru-RU"/>
              </w:rPr>
            </w:pPr>
          </w:p>
        </w:tc>
      </w:tr>
    </w:tbl>
    <w:p w:rsidR="00EA6D3B" w:rsidRPr="00481E45" w:rsidRDefault="00EA6D3B" w:rsidP="00EA6D3B">
      <w:pPr>
        <w:pStyle w:val="5"/>
        <w:shd w:val="clear" w:color="auto" w:fill="auto"/>
        <w:spacing w:line="240" w:lineRule="auto"/>
        <w:ind w:left="20" w:right="20" w:firstLine="709"/>
        <w:rPr>
          <w:b/>
          <w:sz w:val="28"/>
          <w:szCs w:val="28"/>
          <w:lang w:val="en-US"/>
        </w:rPr>
      </w:pPr>
    </w:p>
    <w:p w:rsidR="00EA6D3B" w:rsidRDefault="00EA6D3B" w:rsidP="00EA6D3B">
      <w:pPr>
        <w:pStyle w:val="5"/>
        <w:shd w:val="clear" w:color="auto" w:fill="auto"/>
        <w:spacing w:line="240" w:lineRule="auto"/>
        <w:ind w:left="20" w:right="20" w:firstLine="709"/>
        <w:jc w:val="center"/>
        <w:rPr>
          <w:b/>
          <w:sz w:val="28"/>
          <w:szCs w:val="28"/>
        </w:rPr>
      </w:pPr>
      <w:proofErr w:type="spellStart"/>
      <w:r w:rsidRPr="00481E45">
        <w:rPr>
          <w:b/>
          <w:sz w:val="28"/>
          <w:szCs w:val="28"/>
        </w:rPr>
        <w:t>Тарихи</w:t>
      </w:r>
      <w:proofErr w:type="spellEnd"/>
      <w:r w:rsidRPr="00481E45">
        <w:rPr>
          <w:b/>
          <w:sz w:val="28"/>
          <w:szCs w:val="28"/>
          <w:lang w:val="kk-KZ"/>
        </w:rPr>
        <w:t xml:space="preserve">   </w:t>
      </w:r>
      <w:r w:rsidRPr="00481E45">
        <w:rPr>
          <w:b/>
          <w:sz w:val="28"/>
          <w:szCs w:val="28"/>
        </w:rPr>
        <w:t>жағ</w:t>
      </w:r>
      <w:proofErr w:type="gramStart"/>
      <w:r w:rsidRPr="00481E45">
        <w:rPr>
          <w:b/>
          <w:sz w:val="28"/>
          <w:szCs w:val="28"/>
        </w:rPr>
        <w:t>дай</w:t>
      </w:r>
      <w:proofErr w:type="gramEnd"/>
      <w:r w:rsidRPr="00481E45">
        <w:rPr>
          <w:b/>
          <w:sz w:val="28"/>
          <w:szCs w:val="28"/>
        </w:rPr>
        <w:t>ға</w:t>
      </w:r>
      <w:r w:rsidRPr="00481E45">
        <w:rPr>
          <w:b/>
          <w:sz w:val="28"/>
          <w:szCs w:val="28"/>
          <w:lang w:val="kk-KZ"/>
        </w:rPr>
        <w:t xml:space="preserve">     </w:t>
      </w:r>
      <w:proofErr w:type="spellStart"/>
      <w:r w:rsidRPr="00481E45">
        <w:rPr>
          <w:b/>
          <w:sz w:val="28"/>
          <w:szCs w:val="28"/>
        </w:rPr>
        <w:t>талдау</w:t>
      </w:r>
      <w:proofErr w:type="spellEnd"/>
    </w:p>
    <w:p w:rsidR="00EA6D3B" w:rsidRPr="00765B7F" w:rsidRDefault="00EA6D3B" w:rsidP="00EA6D3B">
      <w:pPr>
        <w:pStyle w:val="5"/>
        <w:shd w:val="clear" w:color="auto" w:fill="auto"/>
        <w:spacing w:line="240" w:lineRule="auto"/>
        <w:ind w:left="20" w:right="20" w:firstLine="709"/>
        <w:rPr>
          <w:b/>
          <w:sz w:val="28"/>
          <w:szCs w:val="28"/>
        </w:rPr>
      </w:pPr>
      <w:r w:rsidRPr="00765B7F">
        <w:rPr>
          <w:sz w:val="28"/>
          <w:szCs w:val="28"/>
        </w:rPr>
        <w:t xml:space="preserve">Қазақ халқының руханиятының даму барысының кеңестік кезеңі </w:t>
      </w:r>
      <w:proofErr w:type="spellStart"/>
      <w:r w:rsidRPr="00765B7F">
        <w:rPr>
          <w:sz w:val="28"/>
          <w:szCs w:val="28"/>
        </w:rPr>
        <w:t>жайлы</w:t>
      </w:r>
      <w:proofErr w:type="spellEnd"/>
      <w:r w:rsidRPr="00765B7F">
        <w:rPr>
          <w:sz w:val="28"/>
          <w:szCs w:val="28"/>
        </w:rPr>
        <w:t xml:space="preserve"> ой өрбітер болсақ, Сәкен Сейфуллинің қызметі мен шығармашылығына тоқтамай өту </w:t>
      </w:r>
      <w:proofErr w:type="gramStart"/>
      <w:r w:rsidRPr="00765B7F">
        <w:rPr>
          <w:sz w:val="28"/>
          <w:szCs w:val="28"/>
        </w:rPr>
        <w:t>м</w:t>
      </w:r>
      <w:proofErr w:type="gramEnd"/>
      <w:r w:rsidRPr="00765B7F">
        <w:rPr>
          <w:sz w:val="28"/>
          <w:szCs w:val="28"/>
        </w:rPr>
        <w:t xml:space="preserve">үмкін </w:t>
      </w:r>
      <w:proofErr w:type="spellStart"/>
      <w:r w:rsidRPr="00765B7F">
        <w:rPr>
          <w:sz w:val="28"/>
          <w:szCs w:val="28"/>
        </w:rPr>
        <w:t>емес</w:t>
      </w:r>
      <w:proofErr w:type="spellEnd"/>
      <w:r w:rsidRPr="00765B7F">
        <w:rPr>
          <w:sz w:val="28"/>
          <w:szCs w:val="28"/>
        </w:rPr>
        <w:t xml:space="preserve">. Шығармашылығының </w:t>
      </w:r>
      <w:proofErr w:type="spellStart"/>
      <w:r w:rsidRPr="00765B7F">
        <w:rPr>
          <w:sz w:val="28"/>
          <w:szCs w:val="28"/>
        </w:rPr>
        <w:t>негізгі</w:t>
      </w:r>
      <w:proofErr w:type="spellEnd"/>
      <w:r w:rsidRPr="00765B7F">
        <w:rPr>
          <w:sz w:val="28"/>
          <w:szCs w:val="28"/>
        </w:rPr>
        <w:t xml:space="preserve"> өзегі – әділдік, теңдік, </w:t>
      </w:r>
      <w:proofErr w:type="spellStart"/>
      <w:r w:rsidRPr="00765B7F">
        <w:rPr>
          <w:sz w:val="28"/>
          <w:szCs w:val="28"/>
        </w:rPr>
        <w:t>егемендік</w:t>
      </w:r>
      <w:proofErr w:type="spellEnd"/>
      <w:r w:rsidRPr="00765B7F">
        <w:rPr>
          <w:sz w:val="28"/>
          <w:szCs w:val="28"/>
        </w:rPr>
        <w:t xml:space="preserve"> сияқты ә</w:t>
      </w:r>
      <w:proofErr w:type="gramStart"/>
      <w:r w:rsidRPr="00765B7F">
        <w:rPr>
          <w:sz w:val="28"/>
          <w:szCs w:val="28"/>
        </w:rPr>
        <w:t>р</w:t>
      </w:r>
      <w:proofErr w:type="gramEnd"/>
      <w:r w:rsidRPr="00765B7F">
        <w:rPr>
          <w:sz w:val="28"/>
          <w:szCs w:val="28"/>
        </w:rPr>
        <w:t xml:space="preserve">қашан </w:t>
      </w:r>
      <w:proofErr w:type="spellStart"/>
      <w:r w:rsidRPr="00765B7F">
        <w:rPr>
          <w:sz w:val="28"/>
          <w:szCs w:val="28"/>
        </w:rPr>
        <w:t>прогресшіл</w:t>
      </w:r>
      <w:proofErr w:type="spellEnd"/>
      <w:r w:rsidRPr="00765B7F">
        <w:rPr>
          <w:sz w:val="28"/>
          <w:szCs w:val="28"/>
        </w:rPr>
        <w:t xml:space="preserve"> ойшылдыққа тән ұғымдар </w:t>
      </w:r>
      <w:proofErr w:type="spellStart"/>
      <w:r w:rsidRPr="00765B7F">
        <w:rPr>
          <w:sz w:val="28"/>
          <w:szCs w:val="28"/>
        </w:rPr>
        <w:t>болды</w:t>
      </w:r>
      <w:proofErr w:type="spellEnd"/>
      <w:r w:rsidRPr="00765B7F">
        <w:rPr>
          <w:sz w:val="28"/>
          <w:szCs w:val="28"/>
        </w:rPr>
        <w:t xml:space="preserve">. Сәкен Қазақстан үкіметін басқарған </w:t>
      </w:r>
      <w:proofErr w:type="spellStart"/>
      <w:r w:rsidRPr="00765B7F">
        <w:rPr>
          <w:sz w:val="28"/>
          <w:szCs w:val="28"/>
        </w:rPr>
        <w:t>кезде</w:t>
      </w:r>
      <w:proofErr w:type="spellEnd"/>
      <w:r w:rsidRPr="00765B7F">
        <w:rPr>
          <w:sz w:val="28"/>
          <w:szCs w:val="28"/>
        </w:rPr>
        <w:t xml:space="preserve"> ұлтының болашағы үшін көптеген шаралардың жүзеге </w:t>
      </w:r>
      <w:proofErr w:type="spellStart"/>
      <w:r w:rsidRPr="00765B7F">
        <w:rPr>
          <w:sz w:val="28"/>
          <w:szCs w:val="28"/>
        </w:rPr>
        <w:t>асуына</w:t>
      </w:r>
      <w:proofErr w:type="spellEnd"/>
      <w:r w:rsidRPr="00765B7F">
        <w:rPr>
          <w:sz w:val="28"/>
          <w:szCs w:val="28"/>
        </w:rPr>
        <w:t xml:space="preserve"> </w:t>
      </w:r>
      <w:proofErr w:type="spellStart"/>
      <w:r w:rsidRPr="00765B7F">
        <w:rPr>
          <w:sz w:val="28"/>
          <w:szCs w:val="28"/>
        </w:rPr>
        <w:t>атсалысты</w:t>
      </w:r>
      <w:proofErr w:type="spellEnd"/>
      <w:r w:rsidRPr="00765B7F">
        <w:rPr>
          <w:sz w:val="28"/>
          <w:szCs w:val="28"/>
        </w:rPr>
        <w:t xml:space="preserve">. 1923 </w:t>
      </w:r>
      <w:proofErr w:type="spellStart"/>
      <w:r w:rsidRPr="00765B7F">
        <w:rPr>
          <w:sz w:val="28"/>
          <w:szCs w:val="28"/>
        </w:rPr>
        <w:t>жылы</w:t>
      </w:r>
      <w:proofErr w:type="spellEnd"/>
      <w:r w:rsidRPr="00765B7F">
        <w:rPr>
          <w:sz w:val="28"/>
          <w:szCs w:val="28"/>
        </w:rPr>
        <w:t xml:space="preserve"> «Қазақты қазақ </w:t>
      </w:r>
      <w:proofErr w:type="spellStart"/>
      <w:r w:rsidRPr="00765B7F">
        <w:rPr>
          <w:sz w:val="28"/>
          <w:szCs w:val="28"/>
        </w:rPr>
        <w:t>дейік</w:t>
      </w:r>
      <w:proofErr w:type="spellEnd"/>
      <w:r w:rsidRPr="00765B7F">
        <w:rPr>
          <w:sz w:val="28"/>
          <w:szCs w:val="28"/>
        </w:rPr>
        <w:t xml:space="preserve">, қатені түзетейік» </w:t>
      </w:r>
      <w:proofErr w:type="spellStart"/>
      <w:r w:rsidRPr="00765B7F">
        <w:rPr>
          <w:sz w:val="28"/>
          <w:szCs w:val="28"/>
        </w:rPr>
        <w:t>деген</w:t>
      </w:r>
      <w:proofErr w:type="spellEnd"/>
      <w:r w:rsidRPr="00765B7F">
        <w:rPr>
          <w:sz w:val="28"/>
          <w:szCs w:val="28"/>
        </w:rPr>
        <w:t xml:space="preserve"> </w:t>
      </w:r>
      <w:proofErr w:type="spellStart"/>
      <w:r w:rsidRPr="00765B7F">
        <w:rPr>
          <w:sz w:val="28"/>
          <w:szCs w:val="28"/>
        </w:rPr>
        <w:t>айбатты</w:t>
      </w:r>
      <w:proofErr w:type="spellEnd"/>
      <w:r w:rsidRPr="00765B7F">
        <w:rPr>
          <w:sz w:val="28"/>
          <w:szCs w:val="28"/>
        </w:rPr>
        <w:t xml:space="preserve"> мақала </w:t>
      </w:r>
      <w:proofErr w:type="spellStart"/>
      <w:r w:rsidRPr="00765B7F">
        <w:rPr>
          <w:sz w:val="28"/>
          <w:szCs w:val="28"/>
        </w:rPr>
        <w:t>жазып</w:t>
      </w:r>
      <w:proofErr w:type="spellEnd"/>
      <w:r w:rsidRPr="00765B7F">
        <w:rPr>
          <w:sz w:val="28"/>
          <w:szCs w:val="28"/>
        </w:rPr>
        <w:t xml:space="preserve">, </w:t>
      </w:r>
      <w:proofErr w:type="spellStart"/>
      <w:r w:rsidRPr="00765B7F">
        <w:rPr>
          <w:sz w:val="28"/>
          <w:szCs w:val="28"/>
        </w:rPr>
        <w:t>орыс</w:t>
      </w:r>
      <w:proofErr w:type="spellEnd"/>
      <w:r w:rsidRPr="00765B7F">
        <w:rPr>
          <w:sz w:val="28"/>
          <w:szCs w:val="28"/>
        </w:rPr>
        <w:t xml:space="preserve"> </w:t>
      </w:r>
      <w:proofErr w:type="spellStart"/>
      <w:r w:rsidRPr="00765B7F">
        <w:rPr>
          <w:sz w:val="28"/>
          <w:szCs w:val="28"/>
        </w:rPr>
        <w:t>тарихында</w:t>
      </w:r>
      <w:proofErr w:type="spellEnd"/>
      <w:r w:rsidRPr="00765B7F">
        <w:rPr>
          <w:sz w:val="28"/>
          <w:szCs w:val="28"/>
        </w:rPr>
        <w:t xml:space="preserve">, </w:t>
      </w:r>
      <w:proofErr w:type="spellStart"/>
      <w:r w:rsidRPr="00765B7F">
        <w:rPr>
          <w:sz w:val="28"/>
          <w:szCs w:val="28"/>
        </w:rPr>
        <w:t>тілінде</w:t>
      </w:r>
      <w:proofErr w:type="spellEnd"/>
      <w:r w:rsidRPr="00765B7F">
        <w:rPr>
          <w:sz w:val="28"/>
          <w:szCs w:val="28"/>
        </w:rPr>
        <w:t xml:space="preserve"> «қырғыз», «Киргизия» </w:t>
      </w:r>
      <w:proofErr w:type="spellStart"/>
      <w:r w:rsidRPr="00765B7F">
        <w:rPr>
          <w:sz w:val="28"/>
          <w:szCs w:val="28"/>
        </w:rPr>
        <w:t>болып</w:t>
      </w:r>
      <w:proofErr w:type="spellEnd"/>
      <w:r w:rsidRPr="00765B7F">
        <w:rPr>
          <w:sz w:val="28"/>
          <w:szCs w:val="28"/>
        </w:rPr>
        <w:t xml:space="preserve"> </w:t>
      </w:r>
      <w:proofErr w:type="spellStart"/>
      <w:r w:rsidRPr="00765B7F">
        <w:rPr>
          <w:sz w:val="28"/>
          <w:szCs w:val="28"/>
        </w:rPr>
        <w:t>келген</w:t>
      </w:r>
      <w:proofErr w:type="spellEnd"/>
      <w:r w:rsidRPr="00765B7F">
        <w:rPr>
          <w:sz w:val="28"/>
          <w:szCs w:val="28"/>
        </w:rPr>
        <w:t xml:space="preserve"> «елдің 1925 </w:t>
      </w:r>
      <w:proofErr w:type="spellStart"/>
      <w:r w:rsidRPr="00765B7F">
        <w:rPr>
          <w:sz w:val="28"/>
          <w:szCs w:val="28"/>
        </w:rPr>
        <w:t>жылы</w:t>
      </w:r>
      <w:proofErr w:type="spellEnd"/>
      <w:r w:rsidRPr="00765B7F">
        <w:rPr>
          <w:sz w:val="28"/>
          <w:szCs w:val="28"/>
        </w:rPr>
        <w:t xml:space="preserve"> Қазақстан» аталғаны рас </w:t>
      </w:r>
      <w:proofErr w:type="spellStart"/>
      <w:r w:rsidRPr="00765B7F">
        <w:rPr>
          <w:sz w:val="28"/>
          <w:szCs w:val="28"/>
        </w:rPr>
        <w:t>болса</w:t>
      </w:r>
      <w:proofErr w:type="spellEnd"/>
      <w:r w:rsidRPr="00765B7F">
        <w:rPr>
          <w:sz w:val="28"/>
          <w:szCs w:val="28"/>
        </w:rPr>
        <w:t xml:space="preserve">, </w:t>
      </w:r>
      <w:proofErr w:type="spellStart"/>
      <w:r w:rsidRPr="00765B7F">
        <w:rPr>
          <w:sz w:val="28"/>
          <w:szCs w:val="28"/>
        </w:rPr>
        <w:t>онда</w:t>
      </w:r>
      <w:proofErr w:type="spellEnd"/>
      <w:proofErr w:type="gramStart"/>
      <w:r w:rsidRPr="00765B7F">
        <w:rPr>
          <w:sz w:val="28"/>
          <w:szCs w:val="28"/>
        </w:rPr>
        <w:t xml:space="preserve"> С</w:t>
      </w:r>
      <w:proofErr w:type="gramEnd"/>
      <w:r w:rsidRPr="00765B7F">
        <w:rPr>
          <w:sz w:val="28"/>
          <w:szCs w:val="28"/>
        </w:rPr>
        <w:t xml:space="preserve">әкен ұлтжандығының үлесі жоқ </w:t>
      </w:r>
      <w:proofErr w:type="spellStart"/>
      <w:r w:rsidRPr="00765B7F">
        <w:rPr>
          <w:sz w:val="28"/>
          <w:szCs w:val="28"/>
        </w:rPr>
        <w:t>деп</w:t>
      </w:r>
      <w:proofErr w:type="spellEnd"/>
      <w:r w:rsidRPr="00765B7F">
        <w:rPr>
          <w:sz w:val="28"/>
          <w:szCs w:val="28"/>
        </w:rPr>
        <w:t xml:space="preserve"> </w:t>
      </w:r>
      <w:proofErr w:type="spellStart"/>
      <w:r w:rsidRPr="00765B7F">
        <w:rPr>
          <w:sz w:val="28"/>
          <w:szCs w:val="28"/>
        </w:rPr>
        <w:t>кі</w:t>
      </w:r>
      <w:proofErr w:type="gramStart"/>
      <w:r w:rsidRPr="00765B7F">
        <w:rPr>
          <w:sz w:val="28"/>
          <w:szCs w:val="28"/>
        </w:rPr>
        <w:t>м</w:t>
      </w:r>
      <w:proofErr w:type="spellEnd"/>
      <w:proofErr w:type="gramEnd"/>
      <w:r w:rsidRPr="00765B7F">
        <w:rPr>
          <w:sz w:val="28"/>
          <w:szCs w:val="28"/>
        </w:rPr>
        <w:t xml:space="preserve"> </w:t>
      </w:r>
      <w:proofErr w:type="spellStart"/>
      <w:r w:rsidRPr="00765B7F">
        <w:rPr>
          <w:sz w:val="28"/>
          <w:szCs w:val="28"/>
        </w:rPr>
        <w:t>айта</w:t>
      </w:r>
      <w:proofErr w:type="spellEnd"/>
      <w:r w:rsidRPr="00765B7F">
        <w:rPr>
          <w:sz w:val="28"/>
          <w:szCs w:val="28"/>
        </w:rPr>
        <w:t xml:space="preserve"> </w:t>
      </w:r>
      <w:proofErr w:type="spellStart"/>
      <w:r w:rsidRPr="00765B7F">
        <w:rPr>
          <w:sz w:val="28"/>
          <w:szCs w:val="28"/>
        </w:rPr>
        <w:t>алады</w:t>
      </w:r>
      <w:proofErr w:type="spellEnd"/>
      <w:r w:rsidRPr="00765B7F">
        <w:rPr>
          <w:sz w:val="28"/>
          <w:szCs w:val="28"/>
        </w:rPr>
        <w:t xml:space="preserve">? «Біздің қазақ коммунистерінің </w:t>
      </w:r>
      <w:proofErr w:type="spellStart"/>
      <w:r w:rsidRPr="00765B7F">
        <w:rPr>
          <w:sz w:val="28"/>
          <w:szCs w:val="28"/>
        </w:rPr>
        <w:t>кейбіреуі</w:t>
      </w:r>
      <w:proofErr w:type="spellEnd"/>
      <w:r w:rsidRPr="00765B7F">
        <w:rPr>
          <w:sz w:val="28"/>
          <w:szCs w:val="28"/>
        </w:rPr>
        <w:t xml:space="preserve"> қазақ </w:t>
      </w:r>
      <w:proofErr w:type="spellStart"/>
      <w:r w:rsidRPr="00765B7F">
        <w:rPr>
          <w:sz w:val="28"/>
          <w:szCs w:val="28"/>
        </w:rPr>
        <w:t>тілі</w:t>
      </w:r>
      <w:proofErr w:type="spellEnd"/>
      <w:r w:rsidRPr="00765B7F">
        <w:rPr>
          <w:sz w:val="28"/>
          <w:szCs w:val="28"/>
        </w:rPr>
        <w:t xml:space="preserve"> </w:t>
      </w:r>
      <w:proofErr w:type="spellStart"/>
      <w:r w:rsidRPr="00765B7F">
        <w:rPr>
          <w:sz w:val="28"/>
          <w:szCs w:val="28"/>
        </w:rPr>
        <w:t>туралы</w:t>
      </w:r>
      <w:proofErr w:type="spellEnd"/>
      <w:r w:rsidRPr="00765B7F">
        <w:rPr>
          <w:sz w:val="28"/>
          <w:szCs w:val="28"/>
        </w:rPr>
        <w:t xml:space="preserve"> қатты </w:t>
      </w:r>
      <w:proofErr w:type="spellStart"/>
      <w:r w:rsidRPr="00765B7F">
        <w:rPr>
          <w:sz w:val="28"/>
          <w:szCs w:val="28"/>
        </w:rPr>
        <w:t>кі</w:t>
      </w:r>
      <w:proofErr w:type="gramStart"/>
      <w:r w:rsidRPr="00765B7F">
        <w:rPr>
          <w:sz w:val="28"/>
          <w:szCs w:val="28"/>
        </w:rPr>
        <w:t>р</w:t>
      </w:r>
      <w:proofErr w:type="gramEnd"/>
      <w:r w:rsidRPr="00765B7F">
        <w:rPr>
          <w:sz w:val="28"/>
          <w:szCs w:val="28"/>
        </w:rPr>
        <w:t>ісуге</w:t>
      </w:r>
      <w:proofErr w:type="spellEnd"/>
      <w:r w:rsidRPr="00765B7F">
        <w:rPr>
          <w:sz w:val="28"/>
          <w:szCs w:val="28"/>
        </w:rPr>
        <w:t xml:space="preserve"> </w:t>
      </w:r>
      <w:proofErr w:type="spellStart"/>
      <w:r w:rsidRPr="00765B7F">
        <w:rPr>
          <w:sz w:val="28"/>
          <w:szCs w:val="28"/>
        </w:rPr>
        <w:t>біреу</w:t>
      </w:r>
      <w:proofErr w:type="spellEnd"/>
      <w:r w:rsidRPr="00765B7F">
        <w:rPr>
          <w:sz w:val="28"/>
          <w:szCs w:val="28"/>
        </w:rPr>
        <w:t xml:space="preserve"> «ұлтшыл» </w:t>
      </w:r>
      <w:proofErr w:type="spellStart"/>
      <w:r w:rsidRPr="00765B7F">
        <w:rPr>
          <w:sz w:val="28"/>
          <w:szCs w:val="28"/>
        </w:rPr>
        <w:t>деп</w:t>
      </w:r>
      <w:proofErr w:type="spellEnd"/>
      <w:r w:rsidRPr="00765B7F">
        <w:rPr>
          <w:sz w:val="28"/>
          <w:szCs w:val="28"/>
        </w:rPr>
        <w:t xml:space="preserve"> </w:t>
      </w:r>
      <w:proofErr w:type="spellStart"/>
      <w:r w:rsidRPr="00765B7F">
        <w:rPr>
          <w:sz w:val="28"/>
          <w:szCs w:val="28"/>
        </w:rPr>
        <w:t>айтады</w:t>
      </w:r>
      <w:proofErr w:type="spellEnd"/>
      <w:r w:rsidRPr="00765B7F">
        <w:rPr>
          <w:sz w:val="28"/>
          <w:szCs w:val="28"/>
        </w:rPr>
        <w:t xml:space="preserve"> </w:t>
      </w:r>
      <w:proofErr w:type="spellStart"/>
      <w:r w:rsidRPr="00765B7F">
        <w:rPr>
          <w:sz w:val="28"/>
          <w:szCs w:val="28"/>
        </w:rPr>
        <w:t>деп</w:t>
      </w:r>
      <w:proofErr w:type="spellEnd"/>
      <w:r w:rsidRPr="00765B7F">
        <w:rPr>
          <w:sz w:val="28"/>
          <w:szCs w:val="28"/>
        </w:rPr>
        <w:t xml:space="preserve"> бой </w:t>
      </w:r>
      <w:proofErr w:type="spellStart"/>
      <w:r w:rsidRPr="00765B7F">
        <w:rPr>
          <w:sz w:val="28"/>
          <w:szCs w:val="28"/>
        </w:rPr>
        <w:t>тартады</w:t>
      </w:r>
      <w:proofErr w:type="spellEnd"/>
      <w:r w:rsidRPr="00765B7F">
        <w:rPr>
          <w:sz w:val="28"/>
          <w:szCs w:val="28"/>
        </w:rPr>
        <w:t xml:space="preserve">. Бірақ </w:t>
      </w:r>
      <w:proofErr w:type="spellStart"/>
      <w:r w:rsidRPr="00765B7F">
        <w:rPr>
          <w:sz w:val="28"/>
          <w:szCs w:val="28"/>
        </w:rPr>
        <w:t>ол</w:t>
      </w:r>
      <w:proofErr w:type="spellEnd"/>
      <w:r w:rsidRPr="00765B7F">
        <w:rPr>
          <w:sz w:val="28"/>
          <w:szCs w:val="28"/>
        </w:rPr>
        <w:t xml:space="preserve"> – қулық, бұл </w:t>
      </w:r>
      <w:proofErr w:type="spellStart"/>
      <w:r w:rsidRPr="00765B7F">
        <w:rPr>
          <w:sz w:val="28"/>
          <w:szCs w:val="28"/>
        </w:rPr>
        <w:t>коммунистік</w:t>
      </w:r>
      <w:proofErr w:type="spellEnd"/>
      <w:r w:rsidRPr="00765B7F">
        <w:rPr>
          <w:sz w:val="28"/>
          <w:szCs w:val="28"/>
        </w:rPr>
        <w:t xml:space="preserve"> қылық </w:t>
      </w:r>
      <w:proofErr w:type="spellStart"/>
      <w:r w:rsidRPr="00765B7F">
        <w:rPr>
          <w:sz w:val="28"/>
          <w:szCs w:val="28"/>
        </w:rPr>
        <w:t>емес</w:t>
      </w:r>
      <w:proofErr w:type="spellEnd"/>
      <w:r w:rsidRPr="00765B7F">
        <w:rPr>
          <w:sz w:val="28"/>
          <w:szCs w:val="28"/>
        </w:rPr>
        <w:t xml:space="preserve">, </w:t>
      </w:r>
      <w:proofErr w:type="spellStart"/>
      <w:r w:rsidRPr="00765B7F">
        <w:rPr>
          <w:sz w:val="28"/>
          <w:szCs w:val="28"/>
        </w:rPr>
        <w:t>ол</w:t>
      </w:r>
      <w:proofErr w:type="spellEnd"/>
      <w:r w:rsidRPr="00765B7F">
        <w:rPr>
          <w:sz w:val="28"/>
          <w:szCs w:val="28"/>
        </w:rPr>
        <w:t xml:space="preserve"> жарамсақтық, жағымпаздық. </w:t>
      </w:r>
      <w:proofErr w:type="spellStart"/>
      <w:r w:rsidRPr="00765B7F">
        <w:rPr>
          <w:sz w:val="28"/>
          <w:szCs w:val="28"/>
        </w:rPr>
        <w:t>Кейбір</w:t>
      </w:r>
      <w:proofErr w:type="spellEnd"/>
      <w:r w:rsidRPr="00765B7F">
        <w:rPr>
          <w:sz w:val="28"/>
          <w:szCs w:val="28"/>
        </w:rPr>
        <w:t xml:space="preserve"> сасық, </w:t>
      </w:r>
      <w:proofErr w:type="spellStart"/>
      <w:r w:rsidRPr="00765B7F">
        <w:rPr>
          <w:sz w:val="28"/>
          <w:szCs w:val="28"/>
        </w:rPr>
        <w:t>жалмауыз</w:t>
      </w:r>
      <w:proofErr w:type="spellEnd"/>
      <w:r w:rsidRPr="00765B7F">
        <w:rPr>
          <w:sz w:val="28"/>
          <w:szCs w:val="28"/>
        </w:rPr>
        <w:t xml:space="preserve">, демагог өзін «жақсы коммунист </w:t>
      </w:r>
      <w:proofErr w:type="spellStart"/>
      <w:r w:rsidRPr="00765B7F">
        <w:rPr>
          <w:sz w:val="28"/>
          <w:szCs w:val="28"/>
        </w:rPr>
        <w:t>екен</w:t>
      </w:r>
      <w:proofErr w:type="spellEnd"/>
      <w:r w:rsidRPr="00765B7F">
        <w:rPr>
          <w:sz w:val="28"/>
          <w:szCs w:val="28"/>
        </w:rPr>
        <w:t xml:space="preserve">» </w:t>
      </w:r>
      <w:proofErr w:type="spellStart"/>
      <w:r w:rsidRPr="00765B7F">
        <w:rPr>
          <w:sz w:val="28"/>
          <w:szCs w:val="28"/>
        </w:rPr>
        <w:t>деп</w:t>
      </w:r>
      <w:proofErr w:type="spellEnd"/>
      <w:r w:rsidRPr="00765B7F">
        <w:rPr>
          <w:sz w:val="28"/>
          <w:szCs w:val="28"/>
        </w:rPr>
        <w:t xml:space="preserve"> </w:t>
      </w:r>
      <w:proofErr w:type="spellStart"/>
      <w:r w:rsidRPr="00765B7F">
        <w:rPr>
          <w:sz w:val="28"/>
          <w:szCs w:val="28"/>
        </w:rPr>
        <w:t>айтсын</w:t>
      </w:r>
      <w:proofErr w:type="spellEnd"/>
      <w:r w:rsidRPr="00765B7F">
        <w:rPr>
          <w:sz w:val="28"/>
          <w:szCs w:val="28"/>
        </w:rPr>
        <w:t xml:space="preserve"> </w:t>
      </w:r>
      <w:proofErr w:type="spellStart"/>
      <w:r w:rsidRPr="00765B7F">
        <w:rPr>
          <w:sz w:val="28"/>
          <w:szCs w:val="28"/>
        </w:rPr>
        <w:t>деп</w:t>
      </w:r>
      <w:proofErr w:type="spellEnd"/>
      <w:r w:rsidRPr="00765B7F">
        <w:rPr>
          <w:sz w:val="28"/>
          <w:szCs w:val="28"/>
        </w:rPr>
        <w:t xml:space="preserve"> қазақ </w:t>
      </w:r>
      <w:proofErr w:type="spellStart"/>
      <w:r w:rsidRPr="00765B7F">
        <w:rPr>
          <w:sz w:val="28"/>
          <w:szCs w:val="28"/>
        </w:rPr>
        <w:t>тілін</w:t>
      </w:r>
      <w:proofErr w:type="spellEnd"/>
      <w:r w:rsidRPr="00765B7F">
        <w:rPr>
          <w:sz w:val="28"/>
          <w:szCs w:val="28"/>
        </w:rPr>
        <w:t xml:space="preserve"> кеңсеге </w:t>
      </w:r>
      <w:proofErr w:type="spellStart"/>
      <w:r w:rsidRPr="00765B7F">
        <w:rPr>
          <w:sz w:val="28"/>
          <w:szCs w:val="28"/>
        </w:rPr>
        <w:t>кіргіземін</w:t>
      </w:r>
      <w:proofErr w:type="spellEnd"/>
      <w:r w:rsidRPr="00765B7F">
        <w:rPr>
          <w:sz w:val="28"/>
          <w:szCs w:val="28"/>
        </w:rPr>
        <w:t xml:space="preserve"> </w:t>
      </w:r>
      <w:proofErr w:type="spellStart"/>
      <w:r w:rsidRPr="00765B7F">
        <w:rPr>
          <w:sz w:val="28"/>
          <w:szCs w:val="28"/>
        </w:rPr>
        <w:t>деп</w:t>
      </w:r>
      <w:proofErr w:type="spellEnd"/>
      <w:r w:rsidRPr="00765B7F">
        <w:rPr>
          <w:sz w:val="28"/>
          <w:szCs w:val="28"/>
        </w:rPr>
        <w:t xml:space="preserve"> жүрген </w:t>
      </w:r>
      <w:proofErr w:type="spellStart"/>
      <w:r w:rsidRPr="00765B7F">
        <w:rPr>
          <w:sz w:val="28"/>
          <w:szCs w:val="28"/>
        </w:rPr>
        <w:t>белсенді</w:t>
      </w:r>
      <w:proofErr w:type="spellEnd"/>
      <w:r w:rsidRPr="00765B7F">
        <w:rPr>
          <w:sz w:val="28"/>
          <w:szCs w:val="28"/>
        </w:rPr>
        <w:t xml:space="preserve"> </w:t>
      </w:r>
      <w:proofErr w:type="spellStart"/>
      <w:r w:rsidRPr="00765B7F">
        <w:rPr>
          <w:sz w:val="28"/>
          <w:szCs w:val="28"/>
        </w:rPr>
        <w:t>адамдарды</w:t>
      </w:r>
      <w:proofErr w:type="spellEnd"/>
      <w:r w:rsidRPr="00765B7F">
        <w:rPr>
          <w:sz w:val="28"/>
          <w:szCs w:val="28"/>
        </w:rPr>
        <w:t xml:space="preserve"> </w:t>
      </w:r>
      <w:proofErr w:type="spellStart"/>
      <w:r w:rsidRPr="00765B7F">
        <w:rPr>
          <w:sz w:val="28"/>
          <w:szCs w:val="28"/>
        </w:rPr>
        <w:t>анау</w:t>
      </w:r>
      <w:proofErr w:type="spellEnd"/>
      <w:r w:rsidRPr="00765B7F">
        <w:rPr>
          <w:sz w:val="28"/>
          <w:szCs w:val="28"/>
        </w:rPr>
        <w:t xml:space="preserve"> ұлтшыл, </w:t>
      </w:r>
      <w:proofErr w:type="spellStart"/>
      <w:r w:rsidRPr="00765B7F">
        <w:rPr>
          <w:sz w:val="28"/>
          <w:szCs w:val="28"/>
        </w:rPr>
        <w:t>мынау</w:t>
      </w:r>
      <w:proofErr w:type="spellEnd"/>
      <w:r w:rsidRPr="00765B7F">
        <w:rPr>
          <w:sz w:val="28"/>
          <w:szCs w:val="28"/>
        </w:rPr>
        <w:t xml:space="preserve"> ұлтшыл </w:t>
      </w:r>
      <w:proofErr w:type="spellStart"/>
      <w:r w:rsidRPr="00765B7F">
        <w:rPr>
          <w:sz w:val="28"/>
          <w:szCs w:val="28"/>
        </w:rPr>
        <w:t>дер</w:t>
      </w:r>
      <w:proofErr w:type="spellEnd"/>
      <w:r w:rsidRPr="00765B7F">
        <w:rPr>
          <w:sz w:val="28"/>
          <w:szCs w:val="28"/>
        </w:rPr>
        <w:t xml:space="preserve">, </w:t>
      </w:r>
      <w:proofErr w:type="spellStart"/>
      <w:r w:rsidRPr="00765B7F">
        <w:rPr>
          <w:sz w:val="28"/>
          <w:szCs w:val="28"/>
        </w:rPr>
        <w:t>одан</w:t>
      </w:r>
      <w:proofErr w:type="spellEnd"/>
      <w:r w:rsidRPr="00765B7F">
        <w:rPr>
          <w:sz w:val="28"/>
          <w:szCs w:val="28"/>
        </w:rPr>
        <w:t xml:space="preserve"> </w:t>
      </w:r>
      <w:proofErr w:type="spellStart"/>
      <w:r w:rsidRPr="00765B7F">
        <w:rPr>
          <w:sz w:val="28"/>
          <w:szCs w:val="28"/>
        </w:rPr>
        <w:t>сескенбеу</w:t>
      </w:r>
      <w:proofErr w:type="spellEnd"/>
      <w:r w:rsidRPr="00765B7F">
        <w:rPr>
          <w:sz w:val="28"/>
          <w:szCs w:val="28"/>
        </w:rPr>
        <w:t xml:space="preserve"> </w:t>
      </w:r>
      <w:proofErr w:type="spellStart"/>
      <w:r w:rsidRPr="00765B7F">
        <w:rPr>
          <w:sz w:val="28"/>
          <w:szCs w:val="28"/>
        </w:rPr>
        <w:t>керек</w:t>
      </w:r>
      <w:proofErr w:type="spellEnd"/>
      <w:r w:rsidRPr="00765B7F">
        <w:rPr>
          <w:sz w:val="28"/>
          <w:szCs w:val="28"/>
        </w:rPr>
        <w:t xml:space="preserve">» </w:t>
      </w:r>
      <w:proofErr w:type="spellStart"/>
      <w:r w:rsidRPr="00765B7F">
        <w:rPr>
          <w:sz w:val="28"/>
          <w:szCs w:val="28"/>
        </w:rPr>
        <w:t>дегенд</w:t>
      </w:r>
      <w:proofErr w:type="gramStart"/>
      <w:r w:rsidRPr="00765B7F">
        <w:rPr>
          <w:sz w:val="28"/>
          <w:szCs w:val="28"/>
        </w:rPr>
        <w:t>і</w:t>
      </w:r>
      <w:proofErr w:type="spellEnd"/>
      <w:r w:rsidRPr="00765B7F">
        <w:rPr>
          <w:sz w:val="28"/>
          <w:szCs w:val="28"/>
        </w:rPr>
        <w:t xml:space="preserve"> С</w:t>
      </w:r>
      <w:proofErr w:type="gramEnd"/>
      <w:r w:rsidRPr="00765B7F">
        <w:rPr>
          <w:sz w:val="28"/>
          <w:szCs w:val="28"/>
        </w:rPr>
        <w:t xml:space="preserve">әкеннен басқа </w:t>
      </w:r>
      <w:proofErr w:type="spellStart"/>
      <w:r w:rsidRPr="00765B7F">
        <w:rPr>
          <w:sz w:val="28"/>
          <w:szCs w:val="28"/>
        </w:rPr>
        <w:t>кім</w:t>
      </w:r>
      <w:proofErr w:type="spellEnd"/>
      <w:r w:rsidRPr="00765B7F">
        <w:rPr>
          <w:sz w:val="28"/>
          <w:szCs w:val="28"/>
        </w:rPr>
        <w:t xml:space="preserve"> </w:t>
      </w:r>
      <w:proofErr w:type="spellStart"/>
      <w:r w:rsidRPr="00765B7F">
        <w:rPr>
          <w:sz w:val="28"/>
          <w:szCs w:val="28"/>
        </w:rPr>
        <w:t>айтыпты</w:t>
      </w:r>
      <w:proofErr w:type="spellEnd"/>
      <w:r w:rsidRPr="00765B7F">
        <w:rPr>
          <w:sz w:val="28"/>
          <w:szCs w:val="28"/>
        </w:rPr>
        <w:t xml:space="preserve">, </w:t>
      </w:r>
      <w:proofErr w:type="spellStart"/>
      <w:r w:rsidRPr="00765B7F">
        <w:rPr>
          <w:sz w:val="28"/>
          <w:szCs w:val="28"/>
        </w:rPr>
        <w:t>кі</w:t>
      </w:r>
      <w:proofErr w:type="gramStart"/>
      <w:r w:rsidRPr="00765B7F">
        <w:rPr>
          <w:sz w:val="28"/>
          <w:szCs w:val="28"/>
        </w:rPr>
        <w:t>м</w:t>
      </w:r>
      <w:proofErr w:type="spellEnd"/>
      <w:proofErr w:type="gramEnd"/>
      <w:r w:rsidRPr="00765B7F">
        <w:rPr>
          <w:sz w:val="28"/>
          <w:szCs w:val="28"/>
        </w:rPr>
        <w:t xml:space="preserve"> </w:t>
      </w:r>
      <w:proofErr w:type="spellStart"/>
      <w:r w:rsidRPr="00765B7F">
        <w:rPr>
          <w:sz w:val="28"/>
          <w:szCs w:val="28"/>
        </w:rPr>
        <w:t>жазыпты</w:t>
      </w:r>
      <w:proofErr w:type="spellEnd"/>
      <w:r w:rsidRPr="00765B7F">
        <w:rPr>
          <w:sz w:val="28"/>
          <w:szCs w:val="28"/>
        </w:rPr>
        <w:t>? Сәкен ой-пікі</w:t>
      </w:r>
      <w:proofErr w:type="gramStart"/>
      <w:r w:rsidRPr="00765B7F">
        <w:rPr>
          <w:sz w:val="28"/>
          <w:szCs w:val="28"/>
        </w:rPr>
        <w:t>р</w:t>
      </w:r>
      <w:proofErr w:type="gramEnd"/>
      <w:r w:rsidRPr="00765B7F">
        <w:rPr>
          <w:sz w:val="28"/>
          <w:szCs w:val="28"/>
        </w:rPr>
        <w:t xml:space="preserve">інің, </w:t>
      </w:r>
      <w:proofErr w:type="spellStart"/>
      <w:r w:rsidRPr="00765B7F">
        <w:rPr>
          <w:sz w:val="28"/>
          <w:szCs w:val="28"/>
        </w:rPr>
        <w:t>жанды</w:t>
      </w:r>
      <w:proofErr w:type="spellEnd"/>
      <w:r w:rsidRPr="00765B7F">
        <w:rPr>
          <w:sz w:val="28"/>
          <w:szCs w:val="28"/>
        </w:rPr>
        <w:t xml:space="preserve"> </w:t>
      </w:r>
      <w:proofErr w:type="spellStart"/>
      <w:r w:rsidRPr="00765B7F">
        <w:rPr>
          <w:sz w:val="28"/>
          <w:szCs w:val="28"/>
        </w:rPr>
        <w:t>екені</w:t>
      </w:r>
      <w:proofErr w:type="spellEnd"/>
      <w:r w:rsidRPr="00765B7F">
        <w:rPr>
          <w:sz w:val="28"/>
          <w:szCs w:val="28"/>
        </w:rPr>
        <w:t xml:space="preserve"> осыдан-ақ көрінеді</w:t>
      </w:r>
    </w:p>
    <w:p w:rsidR="00EA6D3B" w:rsidRPr="00AF5283" w:rsidRDefault="00EA6D3B" w:rsidP="00EA6D3B">
      <w:pPr>
        <w:pStyle w:val="5"/>
        <w:shd w:val="clear" w:color="auto" w:fill="auto"/>
        <w:spacing w:line="240" w:lineRule="auto"/>
        <w:ind w:left="20" w:right="20" w:firstLine="709"/>
        <w:rPr>
          <w:b/>
          <w:sz w:val="28"/>
          <w:szCs w:val="28"/>
          <w:lang w:val="kk-KZ"/>
        </w:rPr>
      </w:pPr>
      <w:r w:rsidRPr="00AF5283">
        <w:rPr>
          <w:sz w:val="28"/>
          <w:szCs w:val="28"/>
        </w:rPr>
        <w:t>Кеңестік әмірші</w:t>
      </w:r>
      <w:proofErr w:type="gramStart"/>
      <w:r w:rsidRPr="00AF5283">
        <w:rPr>
          <w:sz w:val="28"/>
          <w:szCs w:val="28"/>
        </w:rPr>
        <w:t>л-</w:t>
      </w:r>
      <w:proofErr w:type="gramEnd"/>
      <w:r w:rsidRPr="00AF5283">
        <w:rPr>
          <w:sz w:val="28"/>
          <w:szCs w:val="28"/>
        </w:rPr>
        <w:t xml:space="preserve">әкімшіл үкімет </w:t>
      </w:r>
      <w:proofErr w:type="spellStart"/>
      <w:r w:rsidRPr="00AF5283">
        <w:rPr>
          <w:sz w:val="28"/>
          <w:szCs w:val="28"/>
        </w:rPr>
        <w:t>сол</w:t>
      </w:r>
      <w:proofErr w:type="spellEnd"/>
      <w:r w:rsidRPr="00AF5283">
        <w:rPr>
          <w:sz w:val="28"/>
          <w:szCs w:val="28"/>
        </w:rPr>
        <w:t xml:space="preserve"> баяғы өркөкіректікке </w:t>
      </w:r>
      <w:proofErr w:type="spellStart"/>
      <w:r w:rsidRPr="00AF5283">
        <w:rPr>
          <w:sz w:val="28"/>
          <w:szCs w:val="28"/>
        </w:rPr>
        <w:t>басып</w:t>
      </w:r>
      <w:proofErr w:type="spellEnd"/>
      <w:r w:rsidRPr="00AF5283">
        <w:rPr>
          <w:sz w:val="28"/>
          <w:szCs w:val="28"/>
        </w:rPr>
        <w:t xml:space="preserve">, ұлттық </w:t>
      </w:r>
      <w:proofErr w:type="spellStart"/>
      <w:r w:rsidRPr="00AF5283">
        <w:rPr>
          <w:sz w:val="28"/>
          <w:szCs w:val="28"/>
        </w:rPr>
        <w:t>рухты</w:t>
      </w:r>
      <w:proofErr w:type="spellEnd"/>
      <w:r w:rsidRPr="00AF5283">
        <w:rPr>
          <w:sz w:val="28"/>
          <w:szCs w:val="28"/>
        </w:rPr>
        <w:t xml:space="preserve"> </w:t>
      </w:r>
      <w:proofErr w:type="spellStart"/>
      <w:r w:rsidRPr="00AF5283">
        <w:rPr>
          <w:sz w:val="28"/>
          <w:szCs w:val="28"/>
        </w:rPr>
        <w:t>ескі</w:t>
      </w:r>
      <w:proofErr w:type="spellEnd"/>
      <w:r w:rsidRPr="00AF5283">
        <w:rPr>
          <w:sz w:val="28"/>
          <w:szCs w:val="28"/>
        </w:rPr>
        <w:t xml:space="preserve"> тәсілдерді қолданып </w:t>
      </w:r>
      <w:proofErr w:type="spellStart"/>
      <w:r w:rsidRPr="00AF5283">
        <w:rPr>
          <w:sz w:val="28"/>
          <w:szCs w:val="28"/>
        </w:rPr>
        <w:t>басып</w:t>
      </w:r>
      <w:proofErr w:type="spellEnd"/>
      <w:r w:rsidRPr="00AF5283">
        <w:rPr>
          <w:sz w:val="28"/>
          <w:szCs w:val="28"/>
        </w:rPr>
        <w:t xml:space="preserve"> </w:t>
      </w:r>
      <w:proofErr w:type="spellStart"/>
      <w:r w:rsidRPr="00AF5283">
        <w:rPr>
          <w:sz w:val="28"/>
          <w:szCs w:val="28"/>
        </w:rPr>
        <w:t>жанышты</w:t>
      </w:r>
      <w:proofErr w:type="spellEnd"/>
      <w:r w:rsidRPr="00AF5283">
        <w:rPr>
          <w:sz w:val="28"/>
          <w:szCs w:val="28"/>
        </w:rPr>
        <w:t xml:space="preserve">. Алаңға шыққан </w:t>
      </w:r>
      <w:proofErr w:type="spellStart"/>
      <w:r w:rsidRPr="00AF5283">
        <w:rPr>
          <w:sz w:val="28"/>
          <w:szCs w:val="28"/>
        </w:rPr>
        <w:t>жастар</w:t>
      </w:r>
      <w:proofErr w:type="spellEnd"/>
      <w:r w:rsidRPr="00AF5283">
        <w:rPr>
          <w:sz w:val="28"/>
          <w:szCs w:val="28"/>
        </w:rPr>
        <w:t xml:space="preserve"> әрекеті </w:t>
      </w:r>
      <w:proofErr w:type="spellStart"/>
      <w:r w:rsidRPr="00AF5283">
        <w:rPr>
          <w:sz w:val="28"/>
          <w:szCs w:val="28"/>
        </w:rPr>
        <w:t>темі</w:t>
      </w:r>
      <w:proofErr w:type="gramStart"/>
      <w:r w:rsidRPr="00AF5283">
        <w:rPr>
          <w:sz w:val="28"/>
          <w:szCs w:val="28"/>
        </w:rPr>
        <w:t>р</w:t>
      </w:r>
      <w:proofErr w:type="spellEnd"/>
      <w:proofErr w:type="gramEnd"/>
      <w:r w:rsidRPr="00AF5283">
        <w:rPr>
          <w:sz w:val="28"/>
          <w:szCs w:val="28"/>
        </w:rPr>
        <w:t xml:space="preserve"> құрсаулы </w:t>
      </w:r>
      <w:proofErr w:type="spellStart"/>
      <w:r w:rsidRPr="00AF5283">
        <w:rPr>
          <w:sz w:val="28"/>
          <w:szCs w:val="28"/>
        </w:rPr>
        <w:t>елдегі</w:t>
      </w:r>
      <w:proofErr w:type="spellEnd"/>
      <w:r w:rsidRPr="00AF5283">
        <w:rPr>
          <w:sz w:val="28"/>
          <w:szCs w:val="28"/>
        </w:rPr>
        <w:t xml:space="preserve"> әділетсіздікке әрі қарай төзудің мүмкін </w:t>
      </w:r>
      <w:proofErr w:type="spellStart"/>
      <w:r w:rsidRPr="00AF5283">
        <w:rPr>
          <w:sz w:val="28"/>
          <w:szCs w:val="28"/>
        </w:rPr>
        <w:t>еместігін</w:t>
      </w:r>
      <w:proofErr w:type="spellEnd"/>
      <w:r w:rsidRPr="00AF5283">
        <w:rPr>
          <w:sz w:val="28"/>
          <w:szCs w:val="28"/>
        </w:rPr>
        <w:t xml:space="preserve">, ұлттық </w:t>
      </w:r>
      <w:proofErr w:type="spellStart"/>
      <w:r w:rsidRPr="00AF5283">
        <w:rPr>
          <w:sz w:val="28"/>
          <w:szCs w:val="28"/>
        </w:rPr>
        <w:t>намыс</w:t>
      </w:r>
      <w:proofErr w:type="spellEnd"/>
      <w:r w:rsidRPr="00AF5283">
        <w:rPr>
          <w:sz w:val="28"/>
          <w:szCs w:val="28"/>
        </w:rPr>
        <w:t xml:space="preserve"> пен рухтың </w:t>
      </w:r>
      <w:proofErr w:type="spellStart"/>
      <w:r w:rsidRPr="00AF5283">
        <w:rPr>
          <w:sz w:val="28"/>
          <w:szCs w:val="28"/>
        </w:rPr>
        <w:t>ояу</w:t>
      </w:r>
      <w:proofErr w:type="spellEnd"/>
      <w:r w:rsidRPr="00AF5283">
        <w:rPr>
          <w:sz w:val="28"/>
          <w:szCs w:val="28"/>
        </w:rPr>
        <w:t xml:space="preserve"> </w:t>
      </w:r>
      <w:proofErr w:type="spellStart"/>
      <w:r w:rsidRPr="00AF5283">
        <w:rPr>
          <w:sz w:val="28"/>
          <w:szCs w:val="28"/>
        </w:rPr>
        <w:t>екенін</w:t>
      </w:r>
      <w:proofErr w:type="spellEnd"/>
      <w:r w:rsidRPr="00AF5283">
        <w:rPr>
          <w:sz w:val="28"/>
          <w:szCs w:val="28"/>
        </w:rPr>
        <w:t xml:space="preserve"> </w:t>
      </w:r>
      <w:proofErr w:type="spellStart"/>
      <w:r w:rsidRPr="00AF5283">
        <w:rPr>
          <w:sz w:val="28"/>
          <w:szCs w:val="28"/>
        </w:rPr>
        <w:t>білдіреді</w:t>
      </w:r>
      <w:proofErr w:type="spellEnd"/>
      <w:r w:rsidRPr="00AF5283">
        <w:rPr>
          <w:sz w:val="28"/>
          <w:szCs w:val="28"/>
        </w:rPr>
        <w:t xml:space="preserve">. </w:t>
      </w:r>
      <w:proofErr w:type="spellStart"/>
      <w:r w:rsidRPr="00AF5283">
        <w:rPr>
          <w:sz w:val="28"/>
          <w:szCs w:val="28"/>
        </w:rPr>
        <w:t>Керек</w:t>
      </w:r>
      <w:proofErr w:type="spellEnd"/>
      <w:r w:rsidRPr="00AF5283">
        <w:rPr>
          <w:sz w:val="28"/>
          <w:szCs w:val="28"/>
        </w:rPr>
        <w:t xml:space="preserve"> </w:t>
      </w:r>
      <w:proofErr w:type="spellStart"/>
      <w:r w:rsidRPr="00AF5283">
        <w:rPr>
          <w:sz w:val="28"/>
          <w:szCs w:val="28"/>
        </w:rPr>
        <w:t>кезінде</w:t>
      </w:r>
      <w:proofErr w:type="spellEnd"/>
      <w:r w:rsidRPr="00AF5283">
        <w:rPr>
          <w:sz w:val="28"/>
          <w:szCs w:val="28"/>
        </w:rPr>
        <w:t xml:space="preserve"> халқы үшін, ұлтының болашағы үшін </w:t>
      </w:r>
      <w:proofErr w:type="spellStart"/>
      <w:r w:rsidRPr="00AF5283">
        <w:rPr>
          <w:sz w:val="28"/>
          <w:szCs w:val="28"/>
        </w:rPr>
        <w:t>жан</w:t>
      </w:r>
      <w:proofErr w:type="spellEnd"/>
      <w:r w:rsidRPr="00AF5283">
        <w:rPr>
          <w:sz w:val="28"/>
          <w:szCs w:val="28"/>
        </w:rPr>
        <w:t xml:space="preserve"> пидалық, сын сағаттарда </w:t>
      </w:r>
      <w:proofErr w:type="spellStart"/>
      <w:r w:rsidRPr="00AF5283">
        <w:rPr>
          <w:sz w:val="28"/>
          <w:szCs w:val="28"/>
        </w:rPr>
        <w:t>сол</w:t>
      </w:r>
      <w:proofErr w:type="spellEnd"/>
      <w:r w:rsidRPr="00AF5283">
        <w:rPr>
          <w:sz w:val="28"/>
          <w:szCs w:val="28"/>
        </w:rPr>
        <w:t xml:space="preserve"> намыстың күрт </w:t>
      </w:r>
      <w:proofErr w:type="spellStart"/>
      <w:r w:rsidRPr="00AF5283">
        <w:rPr>
          <w:sz w:val="28"/>
          <w:szCs w:val="28"/>
        </w:rPr>
        <w:t>оянуы</w:t>
      </w:r>
      <w:proofErr w:type="spellEnd"/>
      <w:r w:rsidRPr="00AF5283">
        <w:rPr>
          <w:sz w:val="28"/>
          <w:szCs w:val="28"/>
        </w:rPr>
        <w:t xml:space="preserve"> бейсаналық </w:t>
      </w:r>
      <w:proofErr w:type="spellStart"/>
      <w:r w:rsidRPr="00AF5283">
        <w:rPr>
          <w:sz w:val="28"/>
          <w:szCs w:val="28"/>
        </w:rPr>
        <w:t>астарларда</w:t>
      </w:r>
      <w:proofErr w:type="spellEnd"/>
      <w:r w:rsidRPr="00AF5283">
        <w:rPr>
          <w:sz w:val="28"/>
          <w:szCs w:val="28"/>
        </w:rPr>
        <w:t xml:space="preserve"> үнемі жататындығын байқатады.</w:t>
      </w:r>
      <w:r w:rsidRPr="00AF5283">
        <w:rPr>
          <w:b/>
          <w:sz w:val="28"/>
          <w:szCs w:val="28"/>
          <w:lang w:val="kk-KZ"/>
        </w:rPr>
        <w:t xml:space="preserve"> </w:t>
      </w:r>
    </w:p>
    <w:p w:rsidR="00EA6D3B" w:rsidRDefault="00EA6D3B" w:rsidP="00EA6D3B">
      <w:pPr>
        <w:pStyle w:val="5"/>
        <w:shd w:val="clear" w:color="auto" w:fill="auto"/>
        <w:spacing w:line="240" w:lineRule="auto"/>
        <w:ind w:left="20" w:right="20" w:firstLine="709"/>
        <w:jc w:val="center"/>
        <w:rPr>
          <w:b/>
          <w:sz w:val="28"/>
          <w:szCs w:val="28"/>
          <w:lang w:val="kk-KZ"/>
        </w:rPr>
      </w:pPr>
    </w:p>
    <w:p w:rsidR="00EA6D3B" w:rsidRDefault="00EA6D3B" w:rsidP="00EA6D3B">
      <w:pPr>
        <w:pStyle w:val="5"/>
        <w:shd w:val="clear" w:color="auto" w:fill="auto"/>
        <w:spacing w:line="240" w:lineRule="auto"/>
        <w:ind w:left="20" w:right="20" w:firstLine="709"/>
        <w:jc w:val="center"/>
        <w:rPr>
          <w:b/>
          <w:sz w:val="28"/>
          <w:szCs w:val="28"/>
          <w:lang w:val="kk-KZ"/>
        </w:rPr>
      </w:pPr>
    </w:p>
    <w:p w:rsidR="00EA6D3B" w:rsidRPr="00481E45" w:rsidRDefault="00EA6D3B" w:rsidP="00EA6D3B">
      <w:pPr>
        <w:pStyle w:val="5"/>
        <w:shd w:val="clear" w:color="auto" w:fill="auto"/>
        <w:spacing w:line="240" w:lineRule="auto"/>
        <w:ind w:left="20" w:right="20" w:firstLine="709"/>
        <w:jc w:val="center"/>
        <w:rPr>
          <w:b/>
          <w:sz w:val="28"/>
          <w:szCs w:val="28"/>
          <w:lang w:val="kk-KZ"/>
        </w:rPr>
      </w:pPr>
      <w:r w:rsidRPr="00481E45">
        <w:rPr>
          <w:b/>
          <w:sz w:val="28"/>
          <w:szCs w:val="28"/>
          <w:lang w:val="kk-KZ"/>
        </w:rPr>
        <w:t>Тапсырма</w:t>
      </w:r>
    </w:p>
    <w:p w:rsidR="00EA6D3B" w:rsidRDefault="00EA6D3B" w:rsidP="00EA6D3B">
      <w:pPr>
        <w:pStyle w:val="5"/>
        <w:shd w:val="clear" w:color="auto" w:fill="auto"/>
        <w:spacing w:line="240" w:lineRule="auto"/>
        <w:ind w:left="20" w:right="20" w:firstLine="709"/>
        <w:rPr>
          <w:sz w:val="28"/>
          <w:szCs w:val="28"/>
          <w:lang w:val="kk-KZ"/>
        </w:rPr>
      </w:pPr>
      <w:r>
        <w:rPr>
          <w:sz w:val="28"/>
          <w:szCs w:val="28"/>
          <w:lang w:val="kk-KZ"/>
        </w:rPr>
        <w:t xml:space="preserve">Жоғарыда аты аталған  </w:t>
      </w:r>
      <w:r w:rsidRPr="00481E45">
        <w:rPr>
          <w:sz w:val="28"/>
          <w:szCs w:val="28"/>
          <w:lang w:val="kk-KZ"/>
        </w:rPr>
        <w:t xml:space="preserve"> </w:t>
      </w:r>
      <w:r>
        <w:rPr>
          <w:sz w:val="28"/>
          <w:szCs w:val="28"/>
          <w:lang w:val="kk-KZ"/>
        </w:rPr>
        <w:t xml:space="preserve">желтоқсан көтерілісінің құрбандары </w:t>
      </w:r>
      <w:r w:rsidRPr="00481E45">
        <w:rPr>
          <w:sz w:val="28"/>
          <w:szCs w:val="28"/>
          <w:lang w:val="kk-KZ"/>
        </w:rPr>
        <w:t xml:space="preserve"> туралы толық мәліметті толтыру үшін төмендегі кестені толтырыңыз.</w:t>
      </w:r>
    </w:p>
    <w:p w:rsidR="00EA6D3B" w:rsidRPr="00481E45" w:rsidRDefault="00EA6D3B" w:rsidP="00EA6D3B">
      <w:pPr>
        <w:pStyle w:val="5"/>
        <w:shd w:val="clear" w:color="auto" w:fill="auto"/>
        <w:spacing w:line="240" w:lineRule="auto"/>
        <w:ind w:left="20" w:right="20" w:firstLine="709"/>
        <w:rPr>
          <w:sz w:val="28"/>
          <w:szCs w:val="28"/>
          <w:lang w:val="kk-KZ"/>
        </w:rPr>
      </w:pPr>
    </w:p>
    <w:tbl>
      <w:tblPr>
        <w:tblW w:w="0" w:type="auto"/>
        <w:tblInd w:w="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28"/>
        <w:gridCol w:w="3572"/>
        <w:gridCol w:w="5804"/>
      </w:tblGrid>
      <w:tr w:rsidR="00EA6D3B" w:rsidRPr="00481E45" w:rsidTr="00E840C0">
        <w:tc>
          <w:tcPr>
            <w:tcW w:w="655" w:type="dxa"/>
            <w:tcBorders>
              <w:top w:val="single" w:sz="4" w:space="0" w:color="auto"/>
              <w:left w:val="single" w:sz="4" w:space="0" w:color="auto"/>
              <w:bottom w:val="single" w:sz="4" w:space="0" w:color="auto"/>
              <w:right w:val="single" w:sz="4" w:space="0" w:color="auto"/>
            </w:tcBorders>
            <w:hideMark/>
          </w:tcPr>
          <w:p w:rsidR="00EA6D3B" w:rsidRPr="00A07D6C" w:rsidRDefault="00EA6D3B" w:rsidP="00E840C0">
            <w:pPr>
              <w:pStyle w:val="5"/>
              <w:shd w:val="clear" w:color="auto" w:fill="auto"/>
              <w:spacing w:line="240" w:lineRule="auto"/>
              <w:ind w:right="20" w:firstLine="0"/>
              <w:rPr>
                <w:b/>
                <w:sz w:val="28"/>
                <w:szCs w:val="28"/>
                <w:lang w:eastAsia="ru-RU"/>
              </w:rPr>
            </w:pPr>
            <w:r w:rsidRPr="00A07D6C">
              <w:rPr>
                <w:b/>
                <w:sz w:val="28"/>
                <w:szCs w:val="28"/>
                <w:lang w:eastAsia="ru-RU"/>
              </w:rPr>
              <w:t>№</w:t>
            </w:r>
          </w:p>
        </w:tc>
        <w:tc>
          <w:tcPr>
            <w:tcW w:w="2552" w:type="dxa"/>
            <w:tcBorders>
              <w:top w:val="single" w:sz="4" w:space="0" w:color="auto"/>
              <w:left w:val="single" w:sz="4" w:space="0" w:color="auto"/>
              <w:bottom w:val="single" w:sz="4" w:space="0" w:color="auto"/>
              <w:right w:val="single" w:sz="4" w:space="0" w:color="auto"/>
            </w:tcBorders>
            <w:hideMark/>
          </w:tcPr>
          <w:p w:rsidR="00EA6D3B" w:rsidRPr="00A07D6C" w:rsidRDefault="00EA6D3B" w:rsidP="00E840C0">
            <w:pPr>
              <w:pStyle w:val="5"/>
              <w:shd w:val="clear" w:color="auto" w:fill="auto"/>
              <w:spacing w:line="240" w:lineRule="auto"/>
              <w:ind w:right="20" w:firstLine="0"/>
              <w:jc w:val="center"/>
              <w:rPr>
                <w:b/>
                <w:sz w:val="28"/>
                <w:szCs w:val="28"/>
                <w:lang w:eastAsia="ru-RU"/>
              </w:rPr>
            </w:pPr>
            <w:r>
              <w:rPr>
                <w:b/>
                <w:sz w:val="28"/>
                <w:szCs w:val="28"/>
                <w:lang w:val="kk-KZ" w:eastAsia="ru-RU"/>
              </w:rPr>
              <w:t xml:space="preserve">Желтоқсан көтерілісінің </w:t>
            </w:r>
            <w:r>
              <w:rPr>
                <w:b/>
                <w:sz w:val="28"/>
                <w:szCs w:val="28"/>
                <w:lang w:val="kk-KZ" w:eastAsia="ru-RU"/>
              </w:rPr>
              <w:lastRenderedPageBreak/>
              <w:t>құрбандары</w:t>
            </w:r>
          </w:p>
        </w:tc>
        <w:tc>
          <w:tcPr>
            <w:tcW w:w="6910" w:type="dxa"/>
            <w:tcBorders>
              <w:top w:val="single" w:sz="4" w:space="0" w:color="auto"/>
              <w:left w:val="single" w:sz="4" w:space="0" w:color="auto"/>
              <w:bottom w:val="single" w:sz="4" w:space="0" w:color="auto"/>
              <w:right w:val="single" w:sz="4" w:space="0" w:color="auto"/>
            </w:tcBorders>
            <w:hideMark/>
          </w:tcPr>
          <w:p w:rsidR="00EA6D3B" w:rsidRPr="00A07D6C" w:rsidRDefault="00EA6D3B" w:rsidP="00E840C0">
            <w:pPr>
              <w:pStyle w:val="5"/>
              <w:shd w:val="clear" w:color="auto" w:fill="auto"/>
              <w:spacing w:line="240" w:lineRule="auto"/>
              <w:ind w:right="20" w:firstLine="0"/>
              <w:rPr>
                <w:b/>
                <w:sz w:val="28"/>
                <w:szCs w:val="28"/>
                <w:lang w:eastAsia="ru-RU"/>
              </w:rPr>
            </w:pPr>
            <w:proofErr w:type="spellStart"/>
            <w:r w:rsidRPr="00A07D6C">
              <w:rPr>
                <w:b/>
                <w:sz w:val="28"/>
                <w:szCs w:val="28"/>
                <w:lang w:eastAsia="ru-RU"/>
              </w:rPr>
              <w:lastRenderedPageBreak/>
              <w:t>Олар</w:t>
            </w:r>
            <w:proofErr w:type="spellEnd"/>
            <w:r w:rsidRPr="00A07D6C">
              <w:rPr>
                <w:b/>
                <w:sz w:val="28"/>
                <w:szCs w:val="28"/>
                <w:lang w:eastAsia="ru-RU"/>
              </w:rPr>
              <w:t xml:space="preserve"> </w:t>
            </w:r>
            <w:proofErr w:type="spellStart"/>
            <w:r w:rsidRPr="00A07D6C">
              <w:rPr>
                <w:b/>
                <w:sz w:val="28"/>
                <w:szCs w:val="28"/>
                <w:lang w:eastAsia="ru-RU"/>
              </w:rPr>
              <w:t>туралы</w:t>
            </w:r>
            <w:proofErr w:type="spellEnd"/>
            <w:r w:rsidRPr="00A07D6C">
              <w:rPr>
                <w:b/>
                <w:sz w:val="28"/>
                <w:szCs w:val="28"/>
                <w:lang w:eastAsia="ru-RU"/>
              </w:rPr>
              <w:t xml:space="preserve"> толық </w:t>
            </w:r>
            <w:proofErr w:type="gramStart"/>
            <w:r w:rsidRPr="00A07D6C">
              <w:rPr>
                <w:b/>
                <w:sz w:val="28"/>
                <w:szCs w:val="28"/>
                <w:lang w:eastAsia="ru-RU"/>
              </w:rPr>
              <w:t>м</w:t>
            </w:r>
            <w:proofErr w:type="gramEnd"/>
            <w:r w:rsidRPr="00A07D6C">
              <w:rPr>
                <w:b/>
                <w:sz w:val="28"/>
                <w:szCs w:val="28"/>
                <w:lang w:eastAsia="ru-RU"/>
              </w:rPr>
              <w:t>әлімет</w:t>
            </w:r>
          </w:p>
        </w:tc>
      </w:tr>
      <w:tr w:rsidR="00EA6D3B" w:rsidRPr="00481E45" w:rsidTr="00E840C0">
        <w:trPr>
          <w:trHeight w:val="2865"/>
        </w:trPr>
        <w:tc>
          <w:tcPr>
            <w:tcW w:w="655" w:type="dxa"/>
            <w:tcBorders>
              <w:top w:val="single" w:sz="4" w:space="0" w:color="auto"/>
              <w:left w:val="single" w:sz="4" w:space="0" w:color="auto"/>
              <w:bottom w:val="single" w:sz="4" w:space="0" w:color="auto"/>
              <w:right w:val="single" w:sz="4" w:space="0" w:color="auto"/>
            </w:tcBorders>
            <w:hideMark/>
          </w:tcPr>
          <w:p w:rsidR="00EA6D3B" w:rsidRPr="00A07D6C" w:rsidRDefault="00EA6D3B" w:rsidP="00E840C0">
            <w:pPr>
              <w:pStyle w:val="5"/>
              <w:shd w:val="clear" w:color="auto" w:fill="auto"/>
              <w:spacing w:line="240" w:lineRule="auto"/>
              <w:ind w:right="20" w:firstLine="0"/>
              <w:rPr>
                <w:sz w:val="28"/>
                <w:szCs w:val="28"/>
                <w:lang w:eastAsia="ru-RU"/>
              </w:rPr>
            </w:pPr>
            <w:r w:rsidRPr="00A07D6C">
              <w:rPr>
                <w:sz w:val="28"/>
                <w:szCs w:val="28"/>
                <w:lang w:eastAsia="ru-RU"/>
              </w:rPr>
              <w:lastRenderedPageBreak/>
              <w:t>1</w:t>
            </w:r>
          </w:p>
        </w:tc>
        <w:tc>
          <w:tcPr>
            <w:tcW w:w="2552" w:type="dxa"/>
            <w:tcBorders>
              <w:top w:val="single" w:sz="4" w:space="0" w:color="auto"/>
              <w:left w:val="single" w:sz="4" w:space="0" w:color="auto"/>
              <w:bottom w:val="single" w:sz="4" w:space="0" w:color="auto"/>
              <w:right w:val="single" w:sz="4" w:space="0" w:color="auto"/>
            </w:tcBorders>
            <w:hideMark/>
          </w:tcPr>
          <w:p w:rsidR="00EA6D3B" w:rsidRDefault="00EA6D3B" w:rsidP="00E840C0">
            <w:pPr>
              <w:pStyle w:val="5"/>
              <w:shd w:val="clear" w:color="auto" w:fill="auto"/>
              <w:spacing w:line="240" w:lineRule="auto"/>
              <w:ind w:right="20" w:firstLine="0"/>
              <w:rPr>
                <w:sz w:val="28"/>
                <w:szCs w:val="28"/>
                <w:lang w:eastAsia="ru-RU"/>
              </w:rPr>
            </w:pPr>
            <w:r>
              <w:rPr>
                <w:noProof/>
                <w:lang w:eastAsia="ru-RU"/>
              </w:rPr>
              <w:drawing>
                <wp:inline distT="0" distB="0" distL="0" distR="0">
                  <wp:extent cx="1733550" cy="1677670"/>
                  <wp:effectExtent l="19050" t="0" r="0" b="0"/>
                  <wp:docPr id="2" name="Рисунок 6" descr="112B8F02-7268-4C67-897A-2A8B2C98A6D5_w1024_q10_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12B8F02-7268-4C67-897A-2A8B2C98A6D5_w1024_q10_s"/>
                          <pic:cNvPicPr>
                            <a:picLocks noChangeAspect="1" noChangeArrowheads="1"/>
                          </pic:cNvPicPr>
                        </pic:nvPicPr>
                        <pic:blipFill>
                          <a:blip r:embed="rId16" cstate="print"/>
                          <a:srcRect/>
                          <a:stretch>
                            <a:fillRect/>
                          </a:stretch>
                        </pic:blipFill>
                        <pic:spPr bwMode="auto">
                          <a:xfrm>
                            <a:off x="0" y="0"/>
                            <a:ext cx="1733550" cy="1677670"/>
                          </a:xfrm>
                          <a:prstGeom prst="rect">
                            <a:avLst/>
                          </a:prstGeom>
                          <a:noFill/>
                          <a:ln w="9525">
                            <a:noFill/>
                            <a:miter lim="800000"/>
                            <a:headEnd/>
                            <a:tailEnd/>
                          </a:ln>
                        </pic:spPr>
                      </pic:pic>
                    </a:graphicData>
                  </a:graphic>
                </wp:inline>
              </w:drawing>
            </w:r>
          </w:p>
          <w:p w:rsidR="00EA6D3B" w:rsidRPr="00A07D6C" w:rsidRDefault="00EA6D3B" w:rsidP="00E840C0">
            <w:pPr>
              <w:pStyle w:val="5"/>
              <w:shd w:val="clear" w:color="auto" w:fill="auto"/>
              <w:spacing w:line="240" w:lineRule="auto"/>
              <w:ind w:right="20" w:firstLine="0"/>
              <w:rPr>
                <w:sz w:val="28"/>
                <w:szCs w:val="28"/>
                <w:lang w:eastAsia="ru-RU"/>
              </w:rPr>
            </w:pPr>
            <w:r>
              <w:rPr>
                <w:sz w:val="28"/>
                <w:szCs w:val="28"/>
                <w:lang w:eastAsia="ru-RU"/>
              </w:rPr>
              <w:t>Қайрат Рсықұлбеков</w:t>
            </w:r>
          </w:p>
        </w:tc>
        <w:tc>
          <w:tcPr>
            <w:tcW w:w="6910" w:type="dxa"/>
            <w:tcBorders>
              <w:top w:val="single" w:sz="4" w:space="0" w:color="auto"/>
              <w:left w:val="single" w:sz="4" w:space="0" w:color="auto"/>
              <w:bottom w:val="single" w:sz="4" w:space="0" w:color="auto"/>
              <w:right w:val="single" w:sz="4" w:space="0" w:color="auto"/>
            </w:tcBorders>
          </w:tcPr>
          <w:p w:rsidR="00EA6D3B" w:rsidRPr="00A07D6C" w:rsidRDefault="00EA6D3B" w:rsidP="00E840C0">
            <w:pPr>
              <w:pStyle w:val="5"/>
              <w:shd w:val="clear" w:color="auto" w:fill="auto"/>
              <w:spacing w:line="240" w:lineRule="auto"/>
              <w:ind w:right="20" w:firstLine="0"/>
              <w:rPr>
                <w:sz w:val="28"/>
                <w:szCs w:val="28"/>
                <w:lang w:eastAsia="ru-RU"/>
              </w:rPr>
            </w:pPr>
          </w:p>
        </w:tc>
      </w:tr>
      <w:tr w:rsidR="00EA6D3B" w:rsidRPr="00481E45" w:rsidTr="00E840C0">
        <w:tc>
          <w:tcPr>
            <w:tcW w:w="655" w:type="dxa"/>
            <w:tcBorders>
              <w:top w:val="single" w:sz="4" w:space="0" w:color="auto"/>
              <w:left w:val="single" w:sz="4" w:space="0" w:color="auto"/>
              <w:bottom w:val="single" w:sz="4" w:space="0" w:color="auto"/>
              <w:right w:val="single" w:sz="4" w:space="0" w:color="auto"/>
            </w:tcBorders>
            <w:hideMark/>
          </w:tcPr>
          <w:p w:rsidR="00EA6D3B" w:rsidRPr="00A07D6C" w:rsidRDefault="00EA6D3B" w:rsidP="00E840C0">
            <w:pPr>
              <w:pStyle w:val="5"/>
              <w:shd w:val="clear" w:color="auto" w:fill="auto"/>
              <w:spacing w:line="240" w:lineRule="auto"/>
              <w:ind w:right="20" w:firstLine="0"/>
              <w:rPr>
                <w:sz w:val="28"/>
                <w:szCs w:val="28"/>
                <w:lang w:eastAsia="ru-RU"/>
              </w:rPr>
            </w:pPr>
            <w:r w:rsidRPr="00A07D6C">
              <w:rPr>
                <w:sz w:val="28"/>
                <w:szCs w:val="28"/>
                <w:lang w:eastAsia="ru-RU"/>
              </w:rPr>
              <w:t>2</w:t>
            </w:r>
          </w:p>
        </w:tc>
        <w:tc>
          <w:tcPr>
            <w:tcW w:w="2552" w:type="dxa"/>
            <w:tcBorders>
              <w:top w:val="single" w:sz="4" w:space="0" w:color="auto"/>
              <w:left w:val="single" w:sz="4" w:space="0" w:color="auto"/>
              <w:bottom w:val="single" w:sz="4" w:space="0" w:color="auto"/>
              <w:right w:val="single" w:sz="4" w:space="0" w:color="auto"/>
            </w:tcBorders>
          </w:tcPr>
          <w:p w:rsidR="00EA6D3B" w:rsidRPr="00A07D6C" w:rsidRDefault="00EA6D3B" w:rsidP="00E840C0">
            <w:pPr>
              <w:pStyle w:val="5"/>
              <w:shd w:val="clear" w:color="auto" w:fill="auto"/>
              <w:spacing w:line="240" w:lineRule="auto"/>
              <w:ind w:right="20" w:firstLine="0"/>
              <w:rPr>
                <w:sz w:val="28"/>
                <w:szCs w:val="28"/>
                <w:lang w:eastAsia="ru-RU"/>
              </w:rPr>
            </w:pPr>
            <w:r>
              <w:rPr>
                <w:noProof/>
                <w:lang w:eastAsia="ru-RU"/>
              </w:rPr>
              <w:drawing>
                <wp:inline distT="0" distB="0" distL="0" distR="0">
                  <wp:extent cx="1987550" cy="1797050"/>
                  <wp:effectExtent l="19050" t="0" r="0" b="0"/>
                  <wp:docPr id="7" name="Рисунок 7" descr="img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7"/>
                          <pic:cNvPicPr>
                            <a:picLocks noChangeAspect="1" noChangeArrowheads="1"/>
                          </pic:cNvPicPr>
                        </pic:nvPicPr>
                        <pic:blipFill>
                          <a:blip r:embed="rId17" cstate="print"/>
                          <a:srcRect/>
                          <a:stretch>
                            <a:fillRect/>
                          </a:stretch>
                        </pic:blipFill>
                        <pic:spPr bwMode="auto">
                          <a:xfrm>
                            <a:off x="0" y="0"/>
                            <a:ext cx="1987550" cy="1797050"/>
                          </a:xfrm>
                          <a:prstGeom prst="rect">
                            <a:avLst/>
                          </a:prstGeom>
                          <a:noFill/>
                          <a:ln w="9525">
                            <a:noFill/>
                            <a:miter lim="800000"/>
                            <a:headEnd/>
                            <a:tailEnd/>
                          </a:ln>
                        </pic:spPr>
                      </pic:pic>
                    </a:graphicData>
                  </a:graphic>
                </wp:inline>
              </w:drawing>
            </w:r>
          </w:p>
          <w:p w:rsidR="00EA6D3B" w:rsidRPr="00A07D6C" w:rsidRDefault="00EA6D3B" w:rsidP="00E840C0">
            <w:pPr>
              <w:pStyle w:val="5"/>
              <w:shd w:val="clear" w:color="auto" w:fill="auto"/>
              <w:spacing w:line="240" w:lineRule="auto"/>
              <w:ind w:right="20" w:firstLine="0"/>
              <w:rPr>
                <w:sz w:val="28"/>
                <w:szCs w:val="28"/>
                <w:lang w:eastAsia="ru-RU"/>
              </w:rPr>
            </w:pPr>
            <w:proofErr w:type="spellStart"/>
            <w:r>
              <w:rPr>
                <w:sz w:val="28"/>
                <w:szCs w:val="28"/>
                <w:lang w:eastAsia="ru-RU"/>
              </w:rPr>
              <w:t>Ербол</w:t>
            </w:r>
            <w:proofErr w:type="spellEnd"/>
            <w:r>
              <w:rPr>
                <w:sz w:val="28"/>
                <w:szCs w:val="28"/>
                <w:lang w:eastAsia="ru-RU"/>
              </w:rPr>
              <w:t xml:space="preserve"> </w:t>
            </w:r>
            <w:proofErr w:type="spellStart"/>
            <w:r>
              <w:rPr>
                <w:sz w:val="28"/>
                <w:szCs w:val="28"/>
                <w:lang w:eastAsia="ru-RU"/>
              </w:rPr>
              <w:t>Спатаев</w:t>
            </w:r>
            <w:proofErr w:type="spellEnd"/>
          </w:p>
        </w:tc>
        <w:tc>
          <w:tcPr>
            <w:tcW w:w="6910" w:type="dxa"/>
            <w:tcBorders>
              <w:top w:val="single" w:sz="4" w:space="0" w:color="auto"/>
              <w:left w:val="single" w:sz="4" w:space="0" w:color="auto"/>
              <w:bottom w:val="single" w:sz="4" w:space="0" w:color="auto"/>
              <w:right w:val="single" w:sz="4" w:space="0" w:color="auto"/>
            </w:tcBorders>
          </w:tcPr>
          <w:p w:rsidR="00EA6D3B" w:rsidRPr="00A07D6C" w:rsidRDefault="00EA6D3B" w:rsidP="00E840C0">
            <w:pPr>
              <w:pStyle w:val="5"/>
              <w:shd w:val="clear" w:color="auto" w:fill="auto"/>
              <w:spacing w:line="240" w:lineRule="auto"/>
              <w:ind w:right="20" w:firstLine="0"/>
              <w:rPr>
                <w:sz w:val="28"/>
                <w:szCs w:val="28"/>
                <w:lang w:eastAsia="ru-RU"/>
              </w:rPr>
            </w:pPr>
          </w:p>
        </w:tc>
      </w:tr>
      <w:tr w:rsidR="00EA6D3B" w:rsidRPr="00481E45" w:rsidTr="00E840C0">
        <w:tc>
          <w:tcPr>
            <w:tcW w:w="655" w:type="dxa"/>
            <w:tcBorders>
              <w:top w:val="single" w:sz="4" w:space="0" w:color="auto"/>
              <w:left w:val="single" w:sz="4" w:space="0" w:color="auto"/>
              <w:bottom w:val="single" w:sz="4" w:space="0" w:color="auto"/>
              <w:right w:val="single" w:sz="4" w:space="0" w:color="auto"/>
            </w:tcBorders>
            <w:hideMark/>
          </w:tcPr>
          <w:p w:rsidR="00EA6D3B" w:rsidRPr="00A07D6C" w:rsidRDefault="00EA6D3B" w:rsidP="00E840C0">
            <w:pPr>
              <w:pStyle w:val="5"/>
              <w:shd w:val="clear" w:color="auto" w:fill="auto"/>
              <w:spacing w:line="240" w:lineRule="auto"/>
              <w:ind w:right="20" w:firstLine="0"/>
              <w:rPr>
                <w:sz w:val="28"/>
                <w:szCs w:val="28"/>
                <w:lang w:eastAsia="ru-RU"/>
              </w:rPr>
            </w:pPr>
            <w:r w:rsidRPr="00A07D6C">
              <w:rPr>
                <w:sz w:val="28"/>
                <w:szCs w:val="28"/>
                <w:lang w:eastAsia="ru-RU"/>
              </w:rPr>
              <w:t>3</w:t>
            </w:r>
          </w:p>
        </w:tc>
        <w:tc>
          <w:tcPr>
            <w:tcW w:w="2552" w:type="dxa"/>
            <w:tcBorders>
              <w:top w:val="single" w:sz="4" w:space="0" w:color="auto"/>
              <w:left w:val="single" w:sz="4" w:space="0" w:color="auto"/>
              <w:bottom w:val="single" w:sz="4" w:space="0" w:color="auto"/>
              <w:right w:val="single" w:sz="4" w:space="0" w:color="auto"/>
            </w:tcBorders>
            <w:hideMark/>
          </w:tcPr>
          <w:p w:rsidR="00EA6D3B" w:rsidRPr="00A07D6C" w:rsidRDefault="00EA6D3B" w:rsidP="00E840C0">
            <w:pPr>
              <w:pStyle w:val="5"/>
              <w:shd w:val="clear" w:color="auto" w:fill="auto"/>
              <w:spacing w:line="240" w:lineRule="auto"/>
              <w:ind w:right="20" w:firstLine="0"/>
              <w:rPr>
                <w:sz w:val="28"/>
                <w:szCs w:val="28"/>
                <w:lang w:eastAsia="ru-RU"/>
              </w:rPr>
            </w:pPr>
            <w:r>
              <w:rPr>
                <w:noProof/>
                <w:lang w:eastAsia="ru-RU"/>
              </w:rPr>
              <w:drawing>
                <wp:inline distT="0" distB="0" distL="0" distR="0">
                  <wp:extent cx="1860550" cy="1447165"/>
                  <wp:effectExtent l="19050" t="0" r="6350" b="0"/>
                  <wp:docPr id="8" name="Рисунок 8" descr="img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g8"/>
                          <pic:cNvPicPr>
                            <a:picLocks noChangeAspect="1" noChangeArrowheads="1"/>
                          </pic:cNvPicPr>
                        </pic:nvPicPr>
                        <pic:blipFill>
                          <a:blip r:embed="rId18" cstate="print"/>
                          <a:srcRect/>
                          <a:stretch>
                            <a:fillRect/>
                          </a:stretch>
                        </pic:blipFill>
                        <pic:spPr bwMode="auto">
                          <a:xfrm>
                            <a:off x="0" y="0"/>
                            <a:ext cx="1860550" cy="1447165"/>
                          </a:xfrm>
                          <a:prstGeom prst="rect">
                            <a:avLst/>
                          </a:prstGeom>
                          <a:noFill/>
                          <a:ln w="9525">
                            <a:noFill/>
                            <a:miter lim="800000"/>
                            <a:headEnd/>
                            <a:tailEnd/>
                          </a:ln>
                        </pic:spPr>
                      </pic:pic>
                    </a:graphicData>
                  </a:graphic>
                </wp:inline>
              </w:drawing>
            </w:r>
          </w:p>
          <w:p w:rsidR="00EA6D3B" w:rsidRPr="00A07D6C" w:rsidRDefault="00EA6D3B" w:rsidP="00E840C0">
            <w:pPr>
              <w:pStyle w:val="5"/>
              <w:shd w:val="clear" w:color="auto" w:fill="auto"/>
              <w:spacing w:line="240" w:lineRule="auto"/>
              <w:ind w:right="20" w:firstLine="0"/>
              <w:rPr>
                <w:sz w:val="28"/>
                <w:szCs w:val="28"/>
                <w:lang w:eastAsia="ru-RU"/>
              </w:rPr>
            </w:pPr>
            <w:r>
              <w:rPr>
                <w:sz w:val="28"/>
                <w:szCs w:val="28"/>
                <w:lang w:eastAsia="ru-RU"/>
              </w:rPr>
              <w:t>Ләззат Асанова</w:t>
            </w:r>
          </w:p>
        </w:tc>
        <w:tc>
          <w:tcPr>
            <w:tcW w:w="6910" w:type="dxa"/>
            <w:tcBorders>
              <w:top w:val="single" w:sz="4" w:space="0" w:color="auto"/>
              <w:left w:val="single" w:sz="4" w:space="0" w:color="auto"/>
              <w:bottom w:val="single" w:sz="4" w:space="0" w:color="auto"/>
              <w:right w:val="single" w:sz="4" w:space="0" w:color="auto"/>
            </w:tcBorders>
          </w:tcPr>
          <w:p w:rsidR="00EA6D3B" w:rsidRPr="00A07D6C" w:rsidRDefault="00EA6D3B" w:rsidP="00E840C0">
            <w:pPr>
              <w:pStyle w:val="5"/>
              <w:shd w:val="clear" w:color="auto" w:fill="auto"/>
              <w:spacing w:line="240" w:lineRule="auto"/>
              <w:ind w:right="20" w:firstLine="0"/>
              <w:rPr>
                <w:sz w:val="28"/>
                <w:szCs w:val="28"/>
                <w:lang w:eastAsia="ru-RU"/>
              </w:rPr>
            </w:pPr>
          </w:p>
        </w:tc>
      </w:tr>
      <w:tr w:rsidR="00EA6D3B" w:rsidRPr="00481E45" w:rsidTr="00E840C0">
        <w:tc>
          <w:tcPr>
            <w:tcW w:w="655" w:type="dxa"/>
            <w:tcBorders>
              <w:top w:val="single" w:sz="4" w:space="0" w:color="auto"/>
              <w:left w:val="single" w:sz="4" w:space="0" w:color="auto"/>
              <w:bottom w:val="single" w:sz="4" w:space="0" w:color="auto"/>
              <w:right w:val="single" w:sz="4" w:space="0" w:color="auto"/>
            </w:tcBorders>
            <w:hideMark/>
          </w:tcPr>
          <w:p w:rsidR="00EA6D3B" w:rsidRPr="00A07D6C" w:rsidRDefault="00EA6D3B" w:rsidP="00E840C0">
            <w:pPr>
              <w:pStyle w:val="5"/>
              <w:shd w:val="clear" w:color="auto" w:fill="auto"/>
              <w:spacing w:line="240" w:lineRule="auto"/>
              <w:ind w:right="20" w:firstLine="0"/>
              <w:rPr>
                <w:sz w:val="28"/>
                <w:szCs w:val="28"/>
                <w:lang w:eastAsia="ru-RU"/>
              </w:rPr>
            </w:pPr>
            <w:r w:rsidRPr="00A07D6C">
              <w:rPr>
                <w:sz w:val="28"/>
                <w:szCs w:val="28"/>
                <w:lang w:eastAsia="ru-RU"/>
              </w:rPr>
              <w:t>4</w:t>
            </w:r>
          </w:p>
        </w:tc>
        <w:tc>
          <w:tcPr>
            <w:tcW w:w="2552" w:type="dxa"/>
            <w:tcBorders>
              <w:top w:val="single" w:sz="4" w:space="0" w:color="auto"/>
              <w:left w:val="single" w:sz="4" w:space="0" w:color="auto"/>
              <w:bottom w:val="single" w:sz="4" w:space="0" w:color="auto"/>
              <w:right w:val="single" w:sz="4" w:space="0" w:color="auto"/>
            </w:tcBorders>
            <w:hideMark/>
          </w:tcPr>
          <w:p w:rsidR="00EA6D3B" w:rsidRPr="00A07D6C" w:rsidRDefault="00EA6D3B" w:rsidP="00E840C0">
            <w:pPr>
              <w:pStyle w:val="5"/>
              <w:shd w:val="clear" w:color="auto" w:fill="auto"/>
              <w:spacing w:line="240" w:lineRule="auto"/>
              <w:ind w:right="20" w:firstLine="0"/>
              <w:rPr>
                <w:sz w:val="28"/>
                <w:szCs w:val="28"/>
                <w:lang w:eastAsia="ru-RU"/>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8pt;height:23.8pt"/>
              </w:pict>
            </w:r>
            <w:r>
              <w:pict>
                <v:shape id="_x0000_i1026" type="#_x0000_t75" alt="" style="width:23.8pt;height:23.8pt"/>
              </w:pict>
            </w:r>
            <w:r>
              <w:rPr>
                <w:noProof/>
                <w:lang w:eastAsia="ru-RU"/>
              </w:rPr>
              <w:drawing>
                <wp:inline distT="0" distB="0" distL="0" distR="0">
                  <wp:extent cx="2099310" cy="1876425"/>
                  <wp:effectExtent l="19050" t="0" r="0" b="0"/>
                  <wp:docPr id="11" name="Рисунок 11" descr="img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g7"/>
                          <pic:cNvPicPr>
                            <a:picLocks noChangeAspect="1" noChangeArrowheads="1"/>
                          </pic:cNvPicPr>
                        </pic:nvPicPr>
                        <pic:blipFill>
                          <a:blip r:embed="rId19" cstate="print"/>
                          <a:srcRect/>
                          <a:stretch>
                            <a:fillRect/>
                          </a:stretch>
                        </pic:blipFill>
                        <pic:spPr bwMode="auto">
                          <a:xfrm>
                            <a:off x="0" y="0"/>
                            <a:ext cx="2099310" cy="1876425"/>
                          </a:xfrm>
                          <a:prstGeom prst="rect">
                            <a:avLst/>
                          </a:prstGeom>
                          <a:noFill/>
                          <a:ln w="9525">
                            <a:noFill/>
                            <a:miter lim="800000"/>
                            <a:headEnd/>
                            <a:tailEnd/>
                          </a:ln>
                        </pic:spPr>
                      </pic:pic>
                    </a:graphicData>
                  </a:graphic>
                </wp:inline>
              </w:drawing>
            </w:r>
          </w:p>
        </w:tc>
        <w:tc>
          <w:tcPr>
            <w:tcW w:w="6910" w:type="dxa"/>
            <w:tcBorders>
              <w:top w:val="single" w:sz="4" w:space="0" w:color="auto"/>
              <w:left w:val="single" w:sz="4" w:space="0" w:color="auto"/>
              <w:bottom w:val="single" w:sz="4" w:space="0" w:color="auto"/>
              <w:right w:val="single" w:sz="4" w:space="0" w:color="auto"/>
            </w:tcBorders>
          </w:tcPr>
          <w:p w:rsidR="00EA6D3B" w:rsidRPr="00A07D6C" w:rsidRDefault="00EA6D3B" w:rsidP="00E840C0">
            <w:pPr>
              <w:pStyle w:val="5"/>
              <w:shd w:val="clear" w:color="auto" w:fill="auto"/>
              <w:spacing w:line="240" w:lineRule="auto"/>
              <w:ind w:right="20" w:firstLine="0"/>
              <w:rPr>
                <w:sz w:val="28"/>
                <w:szCs w:val="28"/>
                <w:lang w:eastAsia="ru-RU"/>
              </w:rPr>
            </w:pPr>
          </w:p>
        </w:tc>
      </w:tr>
    </w:tbl>
    <w:p w:rsidR="00EA6D3B" w:rsidRDefault="00EA6D3B" w:rsidP="00EA6D3B">
      <w:pPr>
        <w:pStyle w:val="5"/>
        <w:shd w:val="clear" w:color="auto" w:fill="auto"/>
        <w:spacing w:line="240" w:lineRule="auto"/>
        <w:ind w:left="20" w:right="20" w:firstLine="709"/>
        <w:jc w:val="center"/>
        <w:rPr>
          <w:b/>
          <w:sz w:val="28"/>
          <w:szCs w:val="28"/>
          <w:lang w:val="kk-KZ"/>
        </w:rPr>
      </w:pPr>
    </w:p>
    <w:p w:rsidR="00EA6D3B" w:rsidRPr="00481E45" w:rsidRDefault="00EA6D3B" w:rsidP="00EA6D3B">
      <w:pPr>
        <w:pStyle w:val="5"/>
        <w:shd w:val="clear" w:color="auto" w:fill="auto"/>
        <w:spacing w:line="240" w:lineRule="auto"/>
        <w:ind w:left="20" w:right="20" w:firstLine="709"/>
        <w:jc w:val="center"/>
        <w:rPr>
          <w:sz w:val="28"/>
          <w:szCs w:val="28"/>
          <w:lang w:val="kk-KZ"/>
        </w:rPr>
      </w:pPr>
      <w:r w:rsidRPr="00481E45">
        <w:rPr>
          <w:b/>
          <w:sz w:val="28"/>
          <w:szCs w:val="28"/>
          <w:lang w:val="kk-KZ"/>
        </w:rPr>
        <w:t>Тарихи жағдайға талдау</w:t>
      </w:r>
    </w:p>
    <w:p w:rsidR="00EA6D3B" w:rsidRPr="00765B7F" w:rsidRDefault="00EA6D3B" w:rsidP="00EA6D3B">
      <w:pPr>
        <w:pStyle w:val="5"/>
        <w:shd w:val="clear" w:color="auto" w:fill="auto"/>
        <w:spacing w:line="240" w:lineRule="auto"/>
        <w:ind w:right="23" w:firstLine="709"/>
        <w:rPr>
          <w:sz w:val="28"/>
          <w:szCs w:val="28"/>
          <w:lang w:val="kk-KZ"/>
        </w:rPr>
      </w:pPr>
      <w:r w:rsidRPr="00EA6D3B">
        <w:rPr>
          <w:sz w:val="28"/>
          <w:szCs w:val="28"/>
          <w:lang w:val="kk-KZ"/>
        </w:rPr>
        <w:t xml:space="preserve">Қызыл коммунист, кеңестік әдебиеттің классигі бола тұрып, ұлттық идеяларды жүзеге асыруды өзінің асыл мұраты тұтты. Автор С.Сейфуллиннің </w:t>
      </w:r>
      <w:r w:rsidRPr="00EA6D3B">
        <w:rPr>
          <w:sz w:val="28"/>
          <w:szCs w:val="28"/>
          <w:lang w:val="kk-KZ"/>
        </w:rPr>
        <w:lastRenderedPageBreak/>
        <w:t>Қазан төңкерісі арқылы қазағын теңдікке жеткіземін деп сенгенін, сол жолда турашыл, әділ болғанын баса айшықтайды. Ол ойын: «Сонымен Сәкен – өзінің көзқарасы, іс-әрекеті үшін әрқашан да тарих алдында толық жауап бере алатын ұлы Тұлға, социалистік деп аталатын заманның ардагер азаматы. Осы қасиеттер оның қоғамдық, мемлекеттік, өнерпаздық қайраткерлігінен жарқырап көрінеді, еңбекші елдің рухани көсемі, жаңа заманның жыршысы, жаршысы ретінде халық құрметіне бөленеді. Сәкеннің Тұлғалық даралығын баса көрсеткен бұл мақаладан, рухани жетілген адамға тән ізгі қасиеттерді табамыз. Өзінің «Тар жол, тайғақ кешу» атты шығармасын сол кезеңнің шындығына арнап, кеңес үкіметінің орнауын құптап, қазағының қараңғылықтан, құлдықтан құтқарылатына сенді. Сол жолда аянбай еңбек етті. С. Нұрмұратовтың «...адамның нағыз адамдық бейнесі руханилығы тұлғааралық қатынаста қалыптасады»  деген тұжырымы Сәкен мәрттігіне бағытталып айтылғандай. 1923 жылы 28 қаңтарда Орынборда өткен А.Байтұрсыновтың 50 жылдық мерейтой- ын жоққа шығару туралы қаулыға қарамастан, сол жиынға қатысып, оны өзі басқарды. Осы іс-әрекетінен Сәкен Сейфуллинді нағыз ержүрек, жолдастыққа адал тамаша адамгершілік иесі екендігін танимыз. Ол өзінің көзқарасын, пікірін ашық айта алатын бірбеткей турашылдығынан әрқашан таймады. Кеңес үкіметінде қызмет ете отырып ұлттық идеялардың жүзеге асуына тікелей атсалысты. С. Сейфуллиннің «Тар жол, тайғақ кешу» романы тарихи-деректерге сүйене отырып жазылғандығымен қоса шығарма кезеңнің шындығын ашып көрсетуімен құнды..</w:t>
      </w:r>
    </w:p>
    <w:p w:rsidR="00EA6D3B" w:rsidRPr="00481E45" w:rsidRDefault="00EA6D3B" w:rsidP="00EA6D3B">
      <w:pPr>
        <w:pStyle w:val="5"/>
        <w:shd w:val="clear" w:color="auto" w:fill="auto"/>
        <w:spacing w:line="240" w:lineRule="auto"/>
        <w:ind w:right="23" w:firstLine="709"/>
        <w:rPr>
          <w:sz w:val="28"/>
          <w:szCs w:val="28"/>
          <w:lang w:val="kk-KZ"/>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024"/>
      </w:tblGrid>
      <w:tr w:rsidR="00EA6D3B" w:rsidRPr="00481E45" w:rsidTr="00E840C0">
        <w:tc>
          <w:tcPr>
            <w:tcW w:w="10024" w:type="dxa"/>
          </w:tcPr>
          <w:p w:rsidR="00EA6D3B" w:rsidRPr="00240E22" w:rsidRDefault="00EA6D3B" w:rsidP="00E840C0">
            <w:pPr>
              <w:pStyle w:val="5"/>
              <w:shd w:val="clear" w:color="auto" w:fill="auto"/>
              <w:spacing w:line="240" w:lineRule="auto"/>
              <w:ind w:right="20" w:firstLine="0"/>
              <w:rPr>
                <w:b/>
                <w:sz w:val="28"/>
                <w:szCs w:val="28"/>
                <w:lang w:val="kk-KZ" w:eastAsia="ru-RU"/>
              </w:rPr>
            </w:pPr>
            <w:r w:rsidRPr="00481E45">
              <w:rPr>
                <w:b/>
                <w:sz w:val="28"/>
                <w:szCs w:val="28"/>
                <w:lang w:val="kk-KZ" w:eastAsia="ru-RU"/>
              </w:rPr>
              <w:t xml:space="preserve">Сұрақ: </w:t>
            </w:r>
            <w:r w:rsidRPr="00240E22">
              <w:rPr>
                <w:sz w:val="28"/>
                <w:szCs w:val="28"/>
                <w:lang w:val="kk-KZ" w:eastAsia="ru-RU"/>
              </w:rPr>
              <w:t>Тар жол тайғақ кешу романы жайында толығырақ айтып шығыңыз</w:t>
            </w:r>
          </w:p>
          <w:p w:rsidR="00EA6D3B" w:rsidRDefault="00EA6D3B" w:rsidP="00E840C0">
            <w:pPr>
              <w:pStyle w:val="5"/>
              <w:shd w:val="clear" w:color="auto" w:fill="auto"/>
              <w:spacing w:line="240" w:lineRule="auto"/>
              <w:ind w:right="20" w:firstLine="0"/>
              <w:rPr>
                <w:sz w:val="28"/>
                <w:szCs w:val="28"/>
                <w:lang w:val="kk-KZ" w:eastAsia="ru-RU"/>
              </w:rPr>
            </w:pPr>
          </w:p>
          <w:p w:rsidR="00EA6D3B" w:rsidRDefault="00EA6D3B" w:rsidP="00E840C0">
            <w:pPr>
              <w:pStyle w:val="5"/>
              <w:shd w:val="clear" w:color="auto" w:fill="auto"/>
              <w:spacing w:line="240" w:lineRule="auto"/>
              <w:ind w:right="20" w:firstLine="0"/>
              <w:rPr>
                <w:sz w:val="28"/>
                <w:szCs w:val="28"/>
                <w:lang w:val="kk-KZ" w:eastAsia="ru-RU"/>
              </w:rPr>
            </w:pPr>
          </w:p>
          <w:p w:rsidR="00EA6D3B" w:rsidRDefault="00EA6D3B" w:rsidP="00E840C0">
            <w:pPr>
              <w:pStyle w:val="5"/>
              <w:shd w:val="clear" w:color="auto" w:fill="auto"/>
              <w:spacing w:line="240" w:lineRule="auto"/>
              <w:ind w:right="20" w:firstLine="0"/>
              <w:rPr>
                <w:sz w:val="28"/>
                <w:szCs w:val="28"/>
                <w:lang w:val="kk-KZ" w:eastAsia="ru-RU"/>
              </w:rPr>
            </w:pPr>
          </w:p>
          <w:p w:rsidR="00EA6D3B" w:rsidRPr="00240E22" w:rsidRDefault="00EA6D3B" w:rsidP="00E840C0">
            <w:pPr>
              <w:pStyle w:val="5"/>
              <w:shd w:val="clear" w:color="auto" w:fill="auto"/>
              <w:spacing w:line="240" w:lineRule="auto"/>
              <w:ind w:right="20" w:firstLine="0"/>
              <w:rPr>
                <w:b/>
                <w:sz w:val="28"/>
                <w:szCs w:val="28"/>
                <w:lang w:val="kk-KZ" w:eastAsia="ru-RU"/>
              </w:rPr>
            </w:pPr>
            <w:r w:rsidRPr="00240E22">
              <w:rPr>
                <w:b/>
                <w:sz w:val="28"/>
                <w:szCs w:val="28"/>
                <w:lang w:val="kk-KZ" w:eastAsia="ru-RU"/>
              </w:rPr>
              <w:t>Жауап:</w:t>
            </w:r>
          </w:p>
          <w:p w:rsidR="00EA6D3B" w:rsidRPr="00481E45" w:rsidRDefault="00EA6D3B" w:rsidP="00E840C0">
            <w:pPr>
              <w:pStyle w:val="5"/>
              <w:shd w:val="clear" w:color="auto" w:fill="auto"/>
              <w:spacing w:line="240" w:lineRule="auto"/>
              <w:ind w:right="20" w:firstLine="0"/>
              <w:rPr>
                <w:sz w:val="28"/>
                <w:szCs w:val="28"/>
                <w:lang w:val="kk-KZ" w:eastAsia="ru-RU"/>
              </w:rPr>
            </w:pPr>
          </w:p>
          <w:p w:rsidR="00EA6D3B" w:rsidRPr="00481E45" w:rsidRDefault="00EA6D3B" w:rsidP="00E840C0">
            <w:pPr>
              <w:pStyle w:val="5"/>
              <w:shd w:val="clear" w:color="auto" w:fill="auto"/>
              <w:spacing w:line="240" w:lineRule="auto"/>
              <w:ind w:right="20" w:firstLine="0"/>
              <w:rPr>
                <w:sz w:val="28"/>
                <w:szCs w:val="28"/>
                <w:lang w:val="kk-KZ" w:eastAsia="ru-RU"/>
              </w:rPr>
            </w:pPr>
          </w:p>
          <w:p w:rsidR="00EA6D3B" w:rsidRPr="00481E45" w:rsidRDefault="00EA6D3B" w:rsidP="00E840C0">
            <w:pPr>
              <w:pStyle w:val="5"/>
              <w:shd w:val="clear" w:color="auto" w:fill="auto"/>
              <w:spacing w:line="240" w:lineRule="auto"/>
              <w:ind w:right="23" w:firstLine="0"/>
              <w:rPr>
                <w:sz w:val="28"/>
                <w:szCs w:val="28"/>
                <w:lang w:val="kk-KZ" w:eastAsia="ru-RU"/>
              </w:rPr>
            </w:pPr>
          </w:p>
        </w:tc>
      </w:tr>
    </w:tbl>
    <w:p w:rsidR="00EA6D3B" w:rsidRPr="00481E45" w:rsidRDefault="00EA6D3B" w:rsidP="00EA6D3B">
      <w:pPr>
        <w:pStyle w:val="5"/>
        <w:shd w:val="clear" w:color="auto" w:fill="auto"/>
        <w:spacing w:line="240" w:lineRule="auto"/>
        <w:ind w:right="23" w:firstLine="709"/>
        <w:rPr>
          <w:sz w:val="28"/>
          <w:szCs w:val="28"/>
          <w:lang w:val="kk-KZ"/>
        </w:rPr>
      </w:pPr>
    </w:p>
    <w:p w:rsidR="00EA6D3B" w:rsidRPr="00481E45" w:rsidRDefault="00EA6D3B" w:rsidP="00EA6D3B">
      <w:pPr>
        <w:pStyle w:val="5"/>
        <w:shd w:val="clear" w:color="auto" w:fill="auto"/>
        <w:spacing w:line="240" w:lineRule="auto"/>
        <w:ind w:left="20" w:right="20" w:firstLine="709"/>
        <w:jc w:val="center"/>
        <w:rPr>
          <w:sz w:val="28"/>
          <w:szCs w:val="28"/>
          <w:lang w:val="kk-KZ"/>
        </w:rPr>
      </w:pPr>
      <w:r w:rsidRPr="00481E45">
        <w:rPr>
          <w:b/>
          <w:sz w:val="28"/>
          <w:szCs w:val="28"/>
          <w:lang w:val="kk-KZ"/>
        </w:rPr>
        <w:t>Тарихи жағдайға талдау</w:t>
      </w:r>
    </w:p>
    <w:p w:rsidR="00EA6D3B" w:rsidRDefault="00EA6D3B" w:rsidP="00EA6D3B">
      <w:pPr>
        <w:ind w:left="20" w:right="20" w:firstLine="709"/>
        <w:jc w:val="both"/>
        <w:rPr>
          <w:rFonts w:ascii="Times New Roman" w:hAnsi="Times New Roman"/>
          <w:sz w:val="28"/>
          <w:szCs w:val="28"/>
        </w:rPr>
      </w:pPr>
      <w:r w:rsidRPr="00F84BD9">
        <w:rPr>
          <w:rFonts w:ascii="Times New Roman" w:hAnsi="Times New Roman"/>
          <w:sz w:val="28"/>
          <w:szCs w:val="28"/>
        </w:rPr>
        <w:t xml:space="preserve">Ұлттың өткен тарихы мен дәстүрлі рухани-дүниетанымдық тұғырларын қалпына келтіру қазіргі заманға сай озық батыстық өркениеттік құндылықтар мен жаңашылдықтарды жаппай жөн-жосықсыз қабылдау үрдісімен қатар жүрді. Саясатта осы уақытқа дейін қысым көріп келген республикадағы титулдық ұлттың мүддесін көздейтін ұлтжандырадикал, ура-патриот топтардың жанайқайымен бірге батыстық бағдар ұстап демократиялық және ашық қоғамды тездетіп құруға шақырған либерал-демократтардың үні де басым шығып жатты. «Дәстүршілдік» пен «батысшылдық» тақырыптарының тартысы бүкіл қоғамдық өмірді қамтып, саяси күрестегі негізгі мәселенің біріне айналды. Экономика саласындағы мемлекеттік, халықтық меншікті талан-таражға салумен қатар </w:t>
      </w:r>
      <w:r w:rsidRPr="00F84BD9">
        <w:rPr>
          <w:rFonts w:ascii="Times New Roman" w:hAnsi="Times New Roman"/>
          <w:sz w:val="28"/>
          <w:szCs w:val="28"/>
        </w:rPr>
        <w:lastRenderedPageBreak/>
        <w:t xml:space="preserve">жүрген жаппай жекешелендіру барахолкалар мен дүңгіршектер кейпіндегі «өркениеттік нарыққа» өтудің бастапқы қадамы болды. Мәдениетте тәуелсіздікпен жігерленген рухани әлемдегі ұлттық рухтың оянуы нарықтық қатынастарға тән құндылықтардың өмірге терең енуі нәтижесінде оның дағдарысқа ұшырауымен қабат жүріп жатты. Бұл қатынастар мен құндылықтар өмірге «бейімделіп» үлгірген халықтың аз ғана бөлігін байлыққа кенелтсе, ал басым бөлігі кедейшілікке ұрынды. </w:t>
      </w:r>
    </w:p>
    <w:p w:rsidR="00EA6D3B" w:rsidRDefault="00EA6D3B" w:rsidP="00EA6D3B">
      <w:pPr>
        <w:ind w:left="20" w:right="20" w:firstLine="709"/>
        <w:jc w:val="both"/>
        <w:rPr>
          <w:rFonts w:ascii="Times New Roman" w:hAnsi="Times New Roman"/>
          <w:sz w:val="28"/>
          <w:szCs w:val="28"/>
        </w:rPr>
      </w:pPr>
      <w:r w:rsidRPr="00F84BD9">
        <w:rPr>
          <w:rFonts w:ascii="Times New Roman" w:hAnsi="Times New Roman"/>
          <w:sz w:val="28"/>
          <w:szCs w:val="28"/>
        </w:rPr>
        <w:t xml:space="preserve">«Тұрпайы капитализмнің» осындай ықпалдары қазақстандықтардың рухани тұрғыдағы мәдени өзіндік бірегейлігінің (самоидентичность) қалыптасуына кері әсерін тигізіп, оны ең өзекті мәселеге айналдырды. Қазіргі жағдайдағы мәдени бірегейліктің қарама-қайшылықты тұрпатының біздің ойымызша төмендегідей алғышарттары бар: </w:t>
      </w:r>
    </w:p>
    <w:p w:rsidR="00EA6D3B" w:rsidRDefault="00EA6D3B" w:rsidP="00EA6D3B">
      <w:pPr>
        <w:ind w:left="20" w:right="20" w:firstLine="709"/>
        <w:jc w:val="both"/>
        <w:rPr>
          <w:rFonts w:ascii="Times New Roman" w:hAnsi="Times New Roman"/>
          <w:sz w:val="28"/>
          <w:szCs w:val="28"/>
        </w:rPr>
      </w:pPr>
      <w:r w:rsidRPr="00F84BD9">
        <w:rPr>
          <w:rFonts w:ascii="Times New Roman" w:hAnsi="Times New Roman"/>
          <w:sz w:val="28"/>
          <w:szCs w:val="28"/>
        </w:rPr>
        <w:t xml:space="preserve">адамдардың саяси және экономикалық салалардағы өзгерістерден гөрі мәдени өзгерістерге сезімталдығы, сонымен қатар әбден сіңіп кеткен тоталитарлық сананың қасаңдығы; </w:t>
      </w:r>
    </w:p>
    <w:p w:rsidR="00EA6D3B" w:rsidRDefault="00EA6D3B" w:rsidP="00EA6D3B">
      <w:pPr>
        <w:ind w:left="20" w:right="20" w:firstLine="709"/>
        <w:jc w:val="both"/>
        <w:rPr>
          <w:rFonts w:ascii="Times New Roman" w:hAnsi="Times New Roman"/>
          <w:sz w:val="28"/>
          <w:szCs w:val="28"/>
        </w:rPr>
      </w:pPr>
      <w:r w:rsidRPr="00F84BD9">
        <w:rPr>
          <w:rFonts w:ascii="Times New Roman" w:hAnsi="Times New Roman"/>
          <w:sz w:val="28"/>
          <w:szCs w:val="28"/>
        </w:rPr>
        <w:t xml:space="preserve">нарықтық қатынастарға көшудің салдарынан ескі және жаңа құндылықтардың қақтығысы барысында ішкі біртұтас құндылықтық бағдардың жоғалуы, дүниетанымдық вакуумның пайда болуы; </w:t>
      </w:r>
    </w:p>
    <w:p w:rsidR="00EA6D3B" w:rsidRDefault="00EA6D3B" w:rsidP="00EA6D3B">
      <w:pPr>
        <w:ind w:left="20" w:right="20" w:firstLine="709"/>
        <w:jc w:val="both"/>
      </w:pPr>
      <w:r w:rsidRPr="00F84BD9">
        <w:rPr>
          <w:rFonts w:ascii="Times New Roman" w:hAnsi="Times New Roman"/>
          <w:sz w:val="28"/>
          <w:szCs w:val="28"/>
        </w:rPr>
        <w:t>республикадағы мәдени әртектіліктің жоғары деңгейі, тұрғылықты халықтардың полиэтникалық және поликонфессионалдық құрамы, әсіресе орыстар мен қазақтардан және мұсылмандар мен православтардан тұратын биэтникалық және биконфессионалдық құрылымның басымдығы.</w:t>
      </w:r>
      <w:r w:rsidRPr="00F84BD9">
        <w:t xml:space="preserve"> </w:t>
      </w:r>
    </w:p>
    <w:p w:rsidR="00EA6D3B" w:rsidRDefault="00EA6D3B" w:rsidP="00EA6D3B">
      <w:pPr>
        <w:ind w:left="20" w:right="20" w:firstLine="709"/>
        <w:jc w:val="both"/>
        <w:rPr>
          <w:rFonts w:ascii="Times New Roman" w:hAnsi="Times New Roman"/>
          <w:sz w:val="28"/>
          <w:szCs w:val="28"/>
        </w:rPr>
      </w:pPr>
      <w:r w:rsidRPr="00F84BD9">
        <w:rPr>
          <w:rFonts w:ascii="Times New Roman" w:hAnsi="Times New Roman"/>
          <w:sz w:val="28"/>
          <w:szCs w:val="28"/>
        </w:rPr>
        <w:t>1995 жылы құрылған Қазақстан Халықтары Ассамблеясының үшінші сессиясында елбасы Н.Назарбаев Қазақстан халқы жаңа этникалық қауым еместігін, әртүрлі ұлттардан құралған азаматтардың саяси қауымдастығы екендігін, дамудың қазіргі кезеңінде мәселенің осылай қойылуы ғана бірден-бір дұрыс бағыт екендігін атап өтті. Бұл объективті қалыптасқан жағдайларға байланысты қабылданған саяси бағдар «Қазақстан халқы» деген ұғымды тудырып, этникалык бірліктен гөрі азаматтық және саяси бірліктің, мемлекеттік бірегейліктің дәл сол уақыттағы басымдылығын алға тартты.</w:t>
      </w:r>
    </w:p>
    <w:p w:rsidR="00EA6D3B" w:rsidRPr="00F84BD9" w:rsidRDefault="00EA6D3B" w:rsidP="00EA6D3B">
      <w:pPr>
        <w:ind w:left="20" w:right="20" w:firstLine="709"/>
        <w:jc w:val="both"/>
        <w:rPr>
          <w:rFonts w:ascii="Times New Roman" w:hAnsi="Times New Roman"/>
          <w:sz w:val="28"/>
          <w:szCs w:val="28"/>
        </w:rPr>
      </w:pPr>
    </w:p>
    <w:tbl>
      <w:tblPr>
        <w:tblW w:w="0" w:type="auto"/>
        <w:tblInd w:w="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004"/>
      </w:tblGrid>
      <w:tr w:rsidR="00EA6D3B" w:rsidRPr="00481E45" w:rsidTr="00E840C0">
        <w:tc>
          <w:tcPr>
            <w:tcW w:w="10004" w:type="dxa"/>
          </w:tcPr>
          <w:p w:rsidR="00EA6D3B" w:rsidRPr="00F84BD9" w:rsidRDefault="00EA6D3B" w:rsidP="00E840C0">
            <w:pPr>
              <w:ind w:right="20"/>
              <w:jc w:val="both"/>
              <w:rPr>
                <w:rFonts w:ascii="Times New Roman" w:hAnsi="Times New Roman"/>
                <w:sz w:val="28"/>
                <w:szCs w:val="28"/>
              </w:rPr>
            </w:pPr>
            <w:r w:rsidRPr="00481E45">
              <w:rPr>
                <w:rFonts w:ascii="Times New Roman" w:hAnsi="Times New Roman"/>
                <w:b/>
                <w:sz w:val="28"/>
                <w:szCs w:val="28"/>
              </w:rPr>
              <w:t>Сұрақ:</w:t>
            </w:r>
            <w:r w:rsidRPr="00F84BD9">
              <w:t xml:space="preserve"> </w:t>
            </w:r>
            <w:r w:rsidRPr="00F84BD9">
              <w:rPr>
                <w:rFonts w:ascii="Times New Roman" w:hAnsi="Times New Roman"/>
                <w:sz w:val="28"/>
                <w:szCs w:val="28"/>
              </w:rPr>
              <w:t>1995 жылы құрылған Қазақстан Халықтары Ассамблеясының үшінші сессиясында елбасы Н.Назарбаев</w:t>
            </w:r>
            <w:r>
              <w:rPr>
                <w:rFonts w:ascii="Times New Roman" w:hAnsi="Times New Roman"/>
                <w:sz w:val="28"/>
                <w:szCs w:val="28"/>
              </w:rPr>
              <w:t>тың сөйлеген сөзі</w:t>
            </w:r>
          </w:p>
          <w:p w:rsidR="00EA6D3B" w:rsidRDefault="00EA6D3B" w:rsidP="00E840C0">
            <w:pPr>
              <w:ind w:right="20"/>
              <w:jc w:val="both"/>
              <w:rPr>
                <w:rFonts w:ascii="Times New Roman" w:hAnsi="Times New Roman"/>
                <w:b/>
                <w:sz w:val="28"/>
                <w:szCs w:val="28"/>
              </w:rPr>
            </w:pPr>
          </w:p>
          <w:p w:rsidR="00EA6D3B" w:rsidRPr="00F84BD9" w:rsidRDefault="00EA6D3B" w:rsidP="00E840C0">
            <w:pPr>
              <w:ind w:right="20"/>
              <w:jc w:val="both"/>
              <w:rPr>
                <w:rFonts w:ascii="Times New Roman" w:hAnsi="Times New Roman"/>
                <w:b/>
                <w:sz w:val="28"/>
                <w:szCs w:val="28"/>
              </w:rPr>
            </w:pPr>
            <w:r>
              <w:rPr>
                <w:rFonts w:ascii="Times New Roman" w:hAnsi="Times New Roman"/>
                <w:b/>
                <w:sz w:val="28"/>
                <w:szCs w:val="28"/>
              </w:rPr>
              <w:t>Жауап:</w:t>
            </w:r>
          </w:p>
          <w:p w:rsidR="00EA6D3B" w:rsidRPr="00481E45" w:rsidRDefault="00EA6D3B" w:rsidP="00E840C0">
            <w:pPr>
              <w:ind w:right="20"/>
              <w:jc w:val="both"/>
              <w:rPr>
                <w:rFonts w:ascii="Times New Roman" w:hAnsi="Times New Roman"/>
                <w:sz w:val="28"/>
                <w:szCs w:val="28"/>
              </w:rPr>
            </w:pPr>
          </w:p>
          <w:p w:rsidR="00EA6D3B" w:rsidRPr="00481E45" w:rsidRDefault="00EA6D3B" w:rsidP="00E840C0">
            <w:pPr>
              <w:ind w:right="20"/>
              <w:jc w:val="both"/>
              <w:rPr>
                <w:rFonts w:ascii="Times New Roman" w:hAnsi="Times New Roman"/>
                <w:sz w:val="28"/>
                <w:szCs w:val="28"/>
              </w:rPr>
            </w:pPr>
          </w:p>
          <w:p w:rsidR="00EA6D3B" w:rsidRPr="00481E45" w:rsidRDefault="00EA6D3B" w:rsidP="00E840C0">
            <w:pPr>
              <w:ind w:right="20"/>
              <w:jc w:val="both"/>
              <w:rPr>
                <w:rFonts w:ascii="Times New Roman" w:hAnsi="Times New Roman"/>
                <w:sz w:val="28"/>
                <w:szCs w:val="28"/>
              </w:rPr>
            </w:pPr>
          </w:p>
          <w:p w:rsidR="00EA6D3B" w:rsidRPr="00481E45" w:rsidRDefault="00EA6D3B" w:rsidP="00E840C0">
            <w:pPr>
              <w:ind w:right="20"/>
              <w:jc w:val="both"/>
              <w:rPr>
                <w:rFonts w:ascii="Times New Roman" w:hAnsi="Times New Roman"/>
                <w:sz w:val="28"/>
                <w:szCs w:val="28"/>
              </w:rPr>
            </w:pPr>
          </w:p>
          <w:p w:rsidR="00EA6D3B" w:rsidRPr="00481E45" w:rsidRDefault="00EA6D3B" w:rsidP="00E840C0">
            <w:pPr>
              <w:ind w:right="20"/>
              <w:jc w:val="both"/>
              <w:rPr>
                <w:rFonts w:ascii="Times New Roman" w:hAnsi="Times New Roman"/>
                <w:sz w:val="28"/>
                <w:szCs w:val="28"/>
              </w:rPr>
            </w:pPr>
          </w:p>
        </w:tc>
      </w:tr>
    </w:tbl>
    <w:p w:rsidR="00EA6D3B" w:rsidRPr="00481E45" w:rsidRDefault="00EA6D3B" w:rsidP="00EA6D3B">
      <w:pPr>
        <w:ind w:left="20" w:right="20" w:firstLine="709"/>
        <w:jc w:val="center"/>
        <w:rPr>
          <w:rFonts w:ascii="Times New Roman" w:hAnsi="Times New Roman"/>
          <w:b/>
          <w:sz w:val="28"/>
          <w:szCs w:val="28"/>
        </w:rPr>
      </w:pPr>
    </w:p>
    <w:p w:rsidR="00EA6D3B" w:rsidRPr="00481E45" w:rsidRDefault="00EA6D3B" w:rsidP="00EA6D3B">
      <w:pPr>
        <w:ind w:left="20" w:right="20" w:firstLine="709"/>
        <w:jc w:val="center"/>
        <w:rPr>
          <w:rFonts w:ascii="Times New Roman" w:hAnsi="Times New Roman"/>
          <w:sz w:val="28"/>
          <w:szCs w:val="28"/>
        </w:rPr>
      </w:pPr>
      <w:r w:rsidRPr="00481E45">
        <w:rPr>
          <w:rFonts w:ascii="Times New Roman" w:hAnsi="Times New Roman"/>
          <w:b/>
          <w:sz w:val="28"/>
          <w:szCs w:val="28"/>
        </w:rPr>
        <w:t>Тарихи жағдайға талдау</w:t>
      </w:r>
    </w:p>
    <w:p w:rsidR="00EA6D3B" w:rsidRDefault="00EA6D3B" w:rsidP="00EA6D3B">
      <w:pPr>
        <w:pStyle w:val="5"/>
        <w:shd w:val="clear" w:color="auto" w:fill="auto"/>
        <w:spacing w:line="240" w:lineRule="auto"/>
        <w:ind w:left="20" w:right="20" w:firstLine="709"/>
        <w:rPr>
          <w:sz w:val="28"/>
          <w:szCs w:val="28"/>
          <w:lang w:val="kk-KZ"/>
        </w:rPr>
      </w:pPr>
      <w:r w:rsidRPr="00EA6D3B">
        <w:rPr>
          <w:sz w:val="28"/>
          <w:szCs w:val="28"/>
          <w:lang w:val="kk-KZ"/>
        </w:rPr>
        <w:t xml:space="preserve">Тәуелсіздік Қазақстанның бүкіл тарихи дамуының сабақтастығын, </w:t>
      </w:r>
      <w:r w:rsidRPr="00EA6D3B">
        <w:rPr>
          <w:sz w:val="28"/>
          <w:szCs w:val="28"/>
          <w:lang w:val="kk-KZ"/>
        </w:rPr>
        <w:lastRenderedPageBreak/>
        <w:t xml:space="preserve">республиканы мекендейтін барлық ұлттар мен халықтардың дамуының ортақтастығын қалыптастыратын, оларды өз мемлекетіне қызмет етуге бағыттайтын, мемлекеттіліктің өзегін құрайтын идея болуы тиіс. Тәуелсіздіктің негізгі принципіне Отанға деген шынайы сүйіспеншілікпен, мемлекеттік тіл мен ұлттық дәстүрге деген құрметпен, өз елінің егемендігі мен тәуелсіздігін жан аямай қорғау қабілетімен сипатталатын патриотизмді жатқызуға болады. Елбасының бастамасымен 2004 жылы қабылданып, бүгінгі күні іске асырылып жатқан «Мәдени мұра» мемлекеттік бағдарламасының бұл бағыттағы атқарар қызметі ұшан-теңіз. </w:t>
      </w:r>
    </w:p>
    <w:p w:rsidR="00EA6D3B" w:rsidRDefault="00EA6D3B" w:rsidP="00EA6D3B">
      <w:pPr>
        <w:pStyle w:val="5"/>
        <w:shd w:val="clear" w:color="auto" w:fill="auto"/>
        <w:spacing w:line="240" w:lineRule="auto"/>
        <w:ind w:left="20" w:right="20" w:firstLine="709"/>
        <w:rPr>
          <w:sz w:val="28"/>
          <w:szCs w:val="28"/>
          <w:lang w:val="kk-KZ"/>
        </w:rPr>
      </w:pPr>
      <w:r>
        <w:rPr>
          <w:noProof/>
          <w:lang w:eastAsia="ru-RU"/>
        </w:rPr>
        <w:drawing>
          <wp:inline distT="0" distB="0" distL="0" distR="0">
            <wp:extent cx="5398770" cy="2830830"/>
            <wp:effectExtent l="19050" t="0" r="0" b="0"/>
            <wp:docPr id="12" name="Рисунок 12" descr="61_m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61_main"/>
                    <pic:cNvPicPr>
                      <a:picLocks noChangeAspect="1" noChangeArrowheads="1"/>
                    </pic:cNvPicPr>
                  </pic:nvPicPr>
                  <pic:blipFill>
                    <a:blip r:embed="rId20" cstate="print"/>
                    <a:srcRect/>
                    <a:stretch>
                      <a:fillRect/>
                    </a:stretch>
                  </pic:blipFill>
                  <pic:spPr bwMode="auto">
                    <a:xfrm>
                      <a:off x="0" y="0"/>
                      <a:ext cx="5398770" cy="2830830"/>
                    </a:xfrm>
                    <a:prstGeom prst="rect">
                      <a:avLst/>
                    </a:prstGeom>
                    <a:noFill/>
                    <a:ln w="9525">
                      <a:noFill/>
                      <a:miter lim="800000"/>
                      <a:headEnd/>
                      <a:tailEnd/>
                    </a:ln>
                  </pic:spPr>
                </pic:pic>
              </a:graphicData>
            </a:graphic>
          </wp:inline>
        </w:drawing>
      </w:r>
    </w:p>
    <w:p w:rsidR="00EA6D3B" w:rsidRDefault="00EA6D3B" w:rsidP="00EA6D3B">
      <w:pPr>
        <w:pStyle w:val="5"/>
        <w:shd w:val="clear" w:color="auto" w:fill="auto"/>
        <w:spacing w:line="240" w:lineRule="auto"/>
        <w:ind w:left="20" w:right="20" w:firstLine="709"/>
        <w:rPr>
          <w:sz w:val="28"/>
          <w:szCs w:val="28"/>
          <w:lang w:val="kk-KZ"/>
        </w:rPr>
      </w:pPr>
      <w:r w:rsidRPr="00EA6D3B">
        <w:rPr>
          <w:sz w:val="28"/>
          <w:szCs w:val="28"/>
          <w:lang w:val="kk-KZ"/>
        </w:rPr>
        <w:t xml:space="preserve">Өткеніне шекеден қарап, өз тамырын өзі қиғанның келешегі де болмайтынын ескерсек, ата-бабадан қалған рухани бай мұраны жоғалтып алмай, өскелең ұрпаққа табыстау елдің болашағын қамтамасыз етуге, қол жеткен тәуелсіздікті онан әрі орнықтырып, бекіте түсуге орасан зор септігін тигізері сөзсіз. Бүгінгідей жаһандану жағдайында қоғамдық өмірдегі рухани ізгілік пен мәдени құндылықтарды жаңғыртуға деген талпыныс тағы да бір кезекті науқаншылдықтың көлеңкесінде қалып қоймай, онан ары мәдениет ғасырына ұласады деген үміт те жоқ емес. </w:t>
      </w:r>
    </w:p>
    <w:p w:rsidR="00EA6D3B" w:rsidRPr="00E32B68" w:rsidRDefault="00EA6D3B" w:rsidP="00EA6D3B">
      <w:pPr>
        <w:pStyle w:val="5"/>
        <w:shd w:val="clear" w:color="auto" w:fill="auto"/>
        <w:spacing w:line="240" w:lineRule="auto"/>
        <w:ind w:left="20" w:right="20" w:firstLine="709"/>
        <w:rPr>
          <w:sz w:val="28"/>
          <w:szCs w:val="28"/>
          <w:lang w:val="kk-KZ"/>
        </w:rPr>
      </w:pPr>
      <w:r w:rsidRPr="00EA6D3B">
        <w:rPr>
          <w:sz w:val="28"/>
          <w:szCs w:val="28"/>
          <w:lang w:val="kk-KZ"/>
        </w:rPr>
        <w:t xml:space="preserve">1990-жылдардың басынан бастап қазақстандық мемлекеттік мәдени саясаттың стратегиялық бағыттары ғылыми негіздеуді талап етті. Мәдени саясат сонымен қатар өтпелі қоғамдағы ғылым интеграциясының ұлттық мәдениетке ықпалын да бақылауда ұстауы тиіс. Бұл әлеуметтік және гуманитарлық ғылымдар жүйесіне үлкен міндеттер жүктейді. Бүгінде «білімді адам» түсінігі «мәдениетті адам» ұғымынан ажырап, «ақпаратты адамның» синониміне айналды. Гуманитарлы құндылықтардан айрылған, тек функционалды-кәсіби білім алуды ғана көздейтін «білімділік» феномені пайда болды. Соңғы кездері дербес ғылыми салалардың «рухани өндірістің конвейерлеріне» айналуы себепті тұтастық жойылды. Әлем ден қойған осы жаппай гуманитарландыру процесінде мәдениеттанудың рөлі ерекше. Ғылыми білімнің бұл саласында ғасырлар бойы шешімін таппай келген сұрақтар жинақталып, олар үстіміздегі ғасырда шешімін </w:t>
      </w:r>
      <w:r w:rsidRPr="00EA6D3B">
        <w:rPr>
          <w:sz w:val="28"/>
          <w:szCs w:val="28"/>
          <w:lang w:val="kk-KZ"/>
        </w:rPr>
        <w:lastRenderedPageBreak/>
        <w:t>тауып, адамзат мәдениетінің дамуына игі ықпал ететіндігі даусыз.</w:t>
      </w:r>
      <w:r w:rsidRPr="00E32B68">
        <w:rPr>
          <w:sz w:val="28"/>
          <w:szCs w:val="28"/>
          <w:lang w:val="kk-KZ"/>
        </w:rPr>
        <w:t xml:space="preserve"> </w:t>
      </w:r>
    </w:p>
    <w:tbl>
      <w:tblPr>
        <w:tblW w:w="0" w:type="auto"/>
        <w:tblInd w:w="20" w:type="dxa"/>
        <w:tblLook w:val="04A0"/>
      </w:tblPr>
      <w:tblGrid>
        <w:gridCol w:w="10004"/>
      </w:tblGrid>
      <w:tr w:rsidR="00EA6D3B" w:rsidRPr="00481E45" w:rsidTr="00E840C0">
        <w:tc>
          <w:tcPr>
            <w:tcW w:w="9571" w:type="dxa"/>
          </w:tcPr>
          <w:tbl>
            <w:tblPr>
              <w:tblW w:w="98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898"/>
            </w:tblGrid>
            <w:tr w:rsidR="00EA6D3B" w:rsidRPr="00481E45" w:rsidTr="00E840C0">
              <w:tc>
                <w:tcPr>
                  <w:tcW w:w="9898" w:type="dxa"/>
                </w:tcPr>
                <w:p w:rsidR="00EA6D3B" w:rsidRPr="00E32B68" w:rsidRDefault="00EA6D3B" w:rsidP="00E840C0">
                  <w:pPr>
                    <w:pStyle w:val="5"/>
                    <w:shd w:val="clear" w:color="auto" w:fill="auto"/>
                    <w:spacing w:line="240" w:lineRule="auto"/>
                    <w:ind w:right="20" w:firstLine="0"/>
                    <w:rPr>
                      <w:sz w:val="28"/>
                      <w:szCs w:val="28"/>
                      <w:lang w:val="kk-KZ" w:eastAsia="ru-RU"/>
                    </w:rPr>
                  </w:pPr>
                  <w:r w:rsidRPr="00481E45">
                    <w:rPr>
                      <w:b/>
                      <w:sz w:val="28"/>
                      <w:szCs w:val="28"/>
                      <w:lang w:val="kk-KZ" w:eastAsia="ru-RU"/>
                    </w:rPr>
                    <w:t>Сұра</w:t>
                  </w:r>
                  <w:r w:rsidRPr="00481E45">
                    <w:rPr>
                      <w:sz w:val="28"/>
                      <w:szCs w:val="28"/>
                      <w:lang w:val="kk-KZ" w:eastAsia="ru-RU"/>
                    </w:rPr>
                    <w:t xml:space="preserve">қ: </w:t>
                  </w:r>
                  <w:r w:rsidRPr="00EA6D3B">
                    <w:rPr>
                      <w:lang w:val="kk-KZ"/>
                    </w:rPr>
                    <w:t xml:space="preserve"> </w:t>
                  </w:r>
                  <w:r w:rsidRPr="00EA6D3B">
                    <w:rPr>
                      <w:sz w:val="28"/>
                      <w:szCs w:val="28"/>
                      <w:lang w:val="kk-KZ"/>
                    </w:rPr>
                    <w:t xml:space="preserve">Елбасы жарлығымен «Мәдениетті қолдау жылы» деп </w:t>
                  </w:r>
                  <w:r w:rsidRPr="00E32B68">
                    <w:rPr>
                      <w:sz w:val="28"/>
                      <w:szCs w:val="28"/>
                      <w:lang w:val="kk-KZ"/>
                    </w:rPr>
                    <w:t xml:space="preserve">қай жылды </w:t>
                  </w:r>
                  <w:r w:rsidRPr="00EA6D3B">
                    <w:rPr>
                      <w:sz w:val="28"/>
                      <w:szCs w:val="28"/>
                      <w:lang w:val="kk-KZ"/>
                    </w:rPr>
                    <w:t>жарияла</w:t>
                  </w:r>
                  <w:r w:rsidRPr="00E32B68">
                    <w:rPr>
                      <w:sz w:val="28"/>
                      <w:szCs w:val="28"/>
                      <w:lang w:val="kk-KZ"/>
                    </w:rPr>
                    <w:t>ды</w:t>
                  </w:r>
                  <w:r>
                    <w:rPr>
                      <w:sz w:val="28"/>
                      <w:szCs w:val="28"/>
                      <w:lang w:val="kk-KZ"/>
                    </w:rPr>
                    <w:t>?</w:t>
                  </w:r>
                </w:p>
                <w:p w:rsidR="00EA6D3B" w:rsidRPr="00E32B68" w:rsidRDefault="00EA6D3B" w:rsidP="00E840C0">
                  <w:pPr>
                    <w:pStyle w:val="5"/>
                    <w:shd w:val="clear" w:color="auto" w:fill="auto"/>
                    <w:spacing w:line="240" w:lineRule="auto"/>
                    <w:ind w:right="20" w:firstLine="0"/>
                    <w:rPr>
                      <w:b/>
                      <w:sz w:val="28"/>
                      <w:szCs w:val="28"/>
                      <w:lang w:val="kk-KZ" w:eastAsia="ru-RU"/>
                    </w:rPr>
                  </w:pPr>
                </w:p>
                <w:p w:rsidR="00EA6D3B" w:rsidRDefault="00EA6D3B" w:rsidP="00E840C0">
                  <w:pPr>
                    <w:pStyle w:val="5"/>
                    <w:shd w:val="clear" w:color="auto" w:fill="auto"/>
                    <w:spacing w:line="240" w:lineRule="auto"/>
                    <w:ind w:right="20" w:firstLine="0"/>
                    <w:rPr>
                      <w:b/>
                      <w:sz w:val="28"/>
                      <w:szCs w:val="28"/>
                      <w:lang w:val="kk-KZ" w:eastAsia="ru-RU"/>
                    </w:rPr>
                  </w:pPr>
                </w:p>
                <w:p w:rsidR="00EA6D3B" w:rsidRPr="00481E45" w:rsidRDefault="00EA6D3B" w:rsidP="00E840C0">
                  <w:pPr>
                    <w:pStyle w:val="5"/>
                    <w:shd w:val="clear" w:color="auto" w:fill="auto"/>
                    <w:spacing w:line="240" w:lineRule="auto"/>
                    <w:ind w:right="20" w:firstLine="0"/>
                    <w:rPr>
                      <w:sz w:val="28"/>
                      <w:szCs w:val="28"/>
                      <w:lang w:val="kk-KZ" w:eastAsia="ru-RU"/>
                    </w:rPr>
                  </w:pPr>
                  <w:r w:rsidRPr="00481E45">
                    <w:rPr>
                      <w:b/>
                      <w:sz w:val="28"/>
                      <w:szCs w:val="28"/>
                      <w:lang w:val="kk-KZ" w:eastAsia="ru-RU"/>
                    </w:rPr>
                    <w:t>Жауап</w:t>
                  </w:r>
                  <w:r w:rsidRPr="00481E45">
                    <w:rPr>
                      <w:sz w:val="28"/>
                      <w:szCs w:val="28"/>
                      <w:lang w:val="kk-KZ" w:eastAsia="ru-RU"/>
                    </w:rPr>
                    <w:t>:</w:t>
                  </w:r>
                </w:p>
                <w:p w:rsidR="00EA6D3B" w:rsidRPr="00481E45" w:rsidRDefault="00EA6D3B" w:rsidP="00E840C0">
                  <w:pPr>
                    <w:pStyle w:val="5"/>
                    <w:shd w:val="clear" w:color="auto" w:fill="auto"/>
                    <w:spacing w:line="240" w:lineRule="auto"/>
                    <w:ind w:right="20" w:firstLine="0"/>
                    <w:rPr>
                      <w:sz w:val="28"/>
                      <w:szCs w:val="28"/>
                      <w:lang w:val="kk-KZ" w:eastAsia="ru-RU"/>
                    </w:rPr>
                  </w:pPr>
                </w:p>
                <w:p w:rsidR="00EA6D3B" w:rsidRPr="00481E45" w:rsidRDefault="00EA6D3B" w:rsidP="00E840C0">
                  <w:pPr>
                    <w:pStyle w:val="5"/>
                    <w:shd w:val="clear" w:color="auto" w:fill="auto"/>
                    <w:spacing w:line="240" w:lineRule="auto"/>
                    <w:ind w:right="20" w:firstLine="0"/>
                    <w:rPr>
                      <w:sz w:val="28"/>
                      <w:szCs w:val="28"/>
                      <w:lang w:val="kk-KZ" w:eastAsia="ru-RU"/>
                    </w:rPr>
                  </w:pPr>
                </w:p>
                <w:p w:rsidR="00EA6D3B" w:rsidRPr="00481E45" w:rsidRDefault="00EA6D3B" w:rsidP="00E840C0">
                  <w:pPr>
                    <w:pStyle w:val="5"/>
                    <w:shd w:val="clear" w:color="auto" w:fill="auto"/>
                    <w:spacing w:line="240" w:lineRule="auto"/>
                    <w:ind w:right="20" w:firstLine="0"/>
                    <w:rPr>
                      <w:sz w:val="28"/>
                      <w:szCs w:val="28"/>
                      <w:lang w:val="kk-KZ" w:eastAsia="ru-RU"/>
                    </w:rPr>
                  </w:pPr>
                </w:p>
              </w:tc>
            </w:tr>
          </w:tbl>
          <w:p w:rsidR="00EA6D3B" w:rsidRPr="00481E45" w:rsidRDefault="00EA6D3B" w:rsidP="00E840C0">
            <w:pPr>
              <w:pStyle w:val="5"/>
              <w:shd w:val="clear" w:color="auto" w:fill="auto"/>
              <w:spacing w:line="240" w:lineRule="auto"/>
              <w:ind w:right="20" w:firstLine="0"/>
              <w:rPr>
                <w:sz w:val="28"/>
                <w:szCs w:val="28"/>
                <w:lang w:val="kk-KZ" w:eastAsia="ru-RU"/>
              </w:rPr>
            </w:pPr>
          </w:p>
        </w:tc>
      </w:tr>
    </w:tbl>
    <w:p w:rsidR="00EA6D3B" w:rsidRPr="00481E45" w:rsidRDefault="00EA6D3B" w:rsidP="00EA6D3B">
      <w:pPr>
        <w:ind w:left="20" w:right="20" w:firstLine="709"/>
        <w:jc w:val="center"/>
        <w:rPr>
          <w:rFonts w:ascii="Times New Roman" w:hAnsi="Times New Roman"/>
          <w:b/>
          <w:sz w:val="28"/>
          <w:szCs w:val="28"/>
        </w:rPr>
      </w:pPr>
    </w:p>
    <w:p w:rsidR="00EA6D3B" w:rsidRPr="00D512E8" w:rsidRDefault="00EA6D3B" w:rsidP="00EA6D3B">
      <w:pPr>
        <w:ind w:left="20" w:right="20" w:firstLine="709"/>
        <w:jc w:val="center"/>
        <w:rPr>
          <w:rFonts w:ascii="Times New Roman" w:hAnsi="Times New Roman"/>
          <w:sz w:val="28"/>
          <w:szCs w:val="28"/>
        </w:rPr>
      </w:pPr>
      <w:r w:rsidRPr="00D512E8">
        <w:rPr>
          <w:rFonts w:ascii="Times New Roman" w:hAnsi="Times New Roman"/>
          <w:b/>
          <w:sz w:val="28"/>
          <w:szCs w:val="28"/>
        </w:rPr>
        <w:t>Тарихи жағдайға талдау</w:t>
      </w:r>
    </w:p>
    <w:p w:rsidR="00EA6D3B" w:rsidRPr="009944D9" w:rsidRDefault="00EA6D3B" w:rsidP="00EA6D3B">
      <w:pPr>
        <w:ind w:right="20" w:firstLine="708"/>
        <w:jc w:val="both"/>
        <w:rPr>
          <w:rStyle w:val="a9"/>
          <w:rFonts w:eastAsia="Courier New"/>
          <w:sz w:val="28"/>
          <w:szCs w:val="28"/>
        </w:rPr>
      </w:pPr>
      <w:r w:rsidRPr="00C104EA">
        <w:rPr>
          <w:rFonts w:ascii="Times New Roman" w:hAnsi="Times New Roman"/>
          <w:sz w:val="28"/>
          <w:szCs w:val="28"/>
        </w:rPr>
        <w:t>Қазақстанның тәуелсіздікке қолы жетуімен отандық зерттеушілердің дәстүр мен ұлттық мәдениетке, оның тарихы мен ерекшеліктеріне деген, қазақстандық мәдениеттің өткені, оның терең рухани қыртыстары мен болмысы, бүгінгі мәдениеттің кайшылықтары мен оның келешегін зерттеуге деген қызығушылығы арта түсті. Ғылымның әртүрлі қырларынан жазылған бұл зерттеулер мен еңбектер ұлттың рухани мұрасын игеріп, мәдени төлтумалылықты қалыптастыруда үлкен еңбек сіңірді</w:t>
      </w:r>
      <w:r w:rsidRPr="009944D9">
        <w:t>.</w:t>
      </w:r>
    </w:p>
    <w:p w:rsidR="00EA6D3B" w:rsidRPr="00481E45" w:rsidRDefault="00EA6D3B" w:rsidP="00EA6D3B">
      <w:pPr>
        <w:ind w:left="20" w:right="20" w:firstLine="709"/>
        <w:jc w:val="center"/>
        <w:rPr>
          <w:rFonts w:ascii="Times New Roman" w:hAnsi="Times New Roman"/>
          <w:b/>
          <w:sz w:val="28"/>
          <w:szCs w:val="28"/>
        </w:rPr>
      </w:pPr>
      <w:r>
        <w:rPr>
          <w:noProof/>
          <w:lang w:val="ru-RU"/>
        </w:rPr>
        <w:drawing>
          <wp:inline distT="0" distB="0" distL="0" distR="0">
            <wp:extent cx="5923915" cy="4095115"/>
            <wp:effectExtent l="19050" t="0" r="635" b="0"/>
            <wp:docPr id="13" name="Рисунок 13" descr="1558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558415"/>
                    <pic:cNvPicPr>
                      <a:picLocks noChangeAspect="1" noChangeArrowheads="1"/>
                    </pic:cNvPicPr>
                  </pic:nvPicPr>
                  <pic:blipFill>
                    <a:blip r:embed="rId21" cstate="print"/>
                    <a:srcRect/>
                    <a:stretch>
                      <a:fillRect/>
                    </a:stretch>
                  </pic:blipFill>
                  <pic:spPr bwMode="auto">
                    <a:xfrm>
                      <a:off x="0" y="0"/>
                      <a:ext cx="5923915" cy="4095115"/>
                    </a:xfrm>
                    <a:prstGeom prst="rect">
                      <a:avLst/>
                    </a:prstGeom>
                    <a:noFill/>
                    <a:ln w="9525">
                      <a:noFill/>
                      <a:miter lim="800000"/>
                      <a:headEnd/>
                      <a:tailEnd/>
                    </a:ln>
                  </pic:spPr>
                </pic:pic>
              </a:graphicData>
            </a:graphic>
          </wp:inline>
        </w:drawing>
      </w:r>
    </w:p>
    <w:p w:rsidR="00EA6D3B" w:rsidRDefault="00EA6D3B" w:rsidP="00EA6D3B">
      <w:pPr>
        <w:ind w:left="20" w:right="20" w:firstLine="709"/>
        <w:jc w:val="center"/>
        <w:rPr>
          <w:rFonts w:ascii="Times New Roman" w:hAnsi="Times New Roman"/>
          <w:b/>
          <w:sz w:val="28"/>
          <w:szCs w:val="28"/>
        </w:rPr>
      </w:pPr>
    </w:p>
    <w:p w:rsidR="00EA6D3B" w:rsidRDefault="00EA6D3B" w:rsidP="00EA6D3B">
      <w:pPr>
        <w:ind w:left="20" w:right="20" w:firstLine="709"/>
        <w:jc w:val="center"/>
        <w:rPr>
          <w:rFonts w:ascii="Times New Roman" w:hAnsi="Times New Roman"/>
          <w:b/>
          <w:sz w:val="28"/>
          <w:szCs w:val="28"/>
        </w:rPr>
      </w:pPr>
      <w:r w:rsidRPr="003864CD">
        <w:rPr>
          <w:rFonts w:ascii="Times New Roman" w:hAnsi="Times New Roman"/>
          <w:b/>
          <w:sz w:val="28"/>
          <w:szCs w:val="28"/>
        </w:rPr>
        <w:t>Тарихи жағдайға талдау</w:t>
      </w:r>
    </w:p>
    <w:p w:rsidR="00EA6D3B" w:rsidRPr="00C104EA" w:rsidRDefault="00EA6D3B" w:rsidP="00EA6D3B">
      <w:pPr>
        <w:ind w:left="20" w:right="20" w:firstLine="709"/>
        <w:jc w:val="center"/>
        <w:rPr>
          <w:rFonts w:ascii="Times New Roman" w:hAnsi="Times New Roman"/>
          <w:sz w:val="28"/>
          <w:szCs w:val="28"/>
        </w:rPr>
      </w:pPr>
    </w:p>
    <w:p w:rsidR="00EA6D3B" w:rsidRPr="003864CD" w:rsidRDefault="00EA6D3B" w:rsidP="00EA6D3B">
      <w:pPr>
        <w:pStyle w:val="5"/>
        <w:shd w:val="clear" w:color="auto" w:fill="auto"/>
        <w:spacing w:line="240" w:lineRule="auto"/>
        <w:ind w:left="20" w:right="40" w:firstLine="709"/>
        <w:rPr>
          <w:sz w:val="28"/>
          <w:szCs w:val="28"/>
          <w:lang w:val="kk-KZ"/>
        </w:rPr>
      </w:pPr>
      <w:r w:rsidRPr="00EA6D3B">
        <w:rPr>
          <w:sz w:val="28"/>
          <w:szCs w:val="28"/>
          <w:lang w:val="kk-KZ"/>
        </w:rPr>
        <w:t xml:space="preserve">Әрбір нақты тарихи қоғамда саны, әсері мен дамуы жағынан әртүрлі биоәлеуметтік қауымдар өмір сүреді. Этникалық иерархияның негізгі үш деңгейі </w:t>
      </w:r>
      <w:r w:rsidRPr="00EA6D3B">
        <w:rPr>
          <w:sz w:val="28"/>
          <w:szCs w:val="28"/>
          <w:lang w:val="kk-KZ"/>
        </w:rPr>
        <w:lastRenderedPageBreak/>
        <w:t xml:space="preserve">бар: субэтнос, этнос, суперэтнос. Негізгі буыны этнос субэтностардың жиынтығын білдіреді. Ал этностардың интеграциясы суперэтносты құрайды, оның жарқын көрінісінің үлгісі ретіне арабмұсылман әлемін немесе батыс еуропалық этномәдени тұтастықты алуға болады. Ал қазақ этносын құрайтын субэтностарға оның ру-тайпалық құрылымдары жатады. Мәнді өзгерістерге алып келетін этностардың өзара әрекетін этникалық процесс деп атайды. Оның эволюциялық және   трансформациялық бағыттары болады. Эволюциялық бағыты этностың негізгі элементерінің, ең алдымен тіл мен мәдениеттің сапалы өзгерісін білдіреді. Трансформациялық этникалық процесс ұлттық тиесілікті алмастыруға алып келетін өзгерістерді қамтиды, оның негізгі этапы этникалық өзіндік сананың алмасуы болып табылады. </w:t>
      </w:r>
      <w:r w:rsidRPr="003864CD">
        <w:rPr>
          <w:sz w:val="28"/>
          <w:szCs w:val="28"/>
        </w:rPr>
        <w:t xml:space="preserve">Трансформациялық </w:t>
      </w:r>
      <w:proofErr w:type="spellStart"/>
      <w:r w:rsidRPr="003864CD">
        <w:rPr>
          <w:sz w:val="28"/>
          <w:szCs w:val="28"/>
        </w:rPr>
        <w:t>бі</w:t>
      </w:r>
      <w:proofErr w:type="gramStart"/>
      <w:r w:rsidRPr="003864CD">
        <w:rPr>
          <w:sz w:val="28"/>
          <w:szCs w:val="28"/>
        </w:rPr>
        <w:t>р</w:t>
      </w:r>
      <w:proofErr w:type="gramEnd"/>
      <w:r w:rsidRPr="003864CD">
        <w:rPr>
          <w:sz w:val="28"/>
          <w:szCs w:val="28"/>
        </w:rPr>
        <w:t>іктіруші</w:t>
      </w:r>
      <w:proofErr w:type="spellEnd"/>
      <w:r w:rsidRPr="003864CD">
        <w:rPr>
          <w:sz w:val="28"/>
          <w:szCs w:val="28"/>
        </w:rPr>
        <w:t xml:space="preserve"> </w:t>
      </w:r>
      <w:proofErr w:type="spellStart"/>
      <w:r w:rsidRPr="003864CD">
        <w:rPr>
          <w:sz w:val="28"/>
          <w:szCs w:val="28"/>
        </w:rPr>
        <w:t>процестер</w:t>
      </w:r>
      <w:proofErr w:type="spellEnd"/>
      <w:r w:rsidRPr="003864CD">
        <w:rPr>
          <w:sz w:val="28"/>
          <w:szCs w:val="28"/>
        </w:rPr>
        <w:t xml:space="preserve"> консолидация, ассимиляция және интеграция түрінде жүзеге </w:t>
      </w:r>
      <w:proofErr w:type="spellStart"/>
      <w:r w:rsidRPr="003864CD">
        <w:rPr>
          <w:sz w:val="28"/>
          <w:szCs w:val="28"/>
        </w:rPr>
        <w:t>асады</w:t>
      </w:r>
      <w:proofErr w:type="spellEnd"/>
      <w:r w:rsidRPr="003864CD">
        <w:rPr>
          <w:sz w:val="28"/>
          <w:szCs w:val="28"/>
        </w:rPr>
        <w:t>.</w:t>
      </w:r>
    </w:p>
    <w:p w:rsidR="00EA6D3B" w:rsidRPr="00481E45" w:rsidRDefault="00EA6D3B" w:rsidP="00EA6D3B">
      <w:pPr>
        <w:pStyle w:val="5"/>
        <w:shd w:val="clear" w:color="auto" w:fill="auto"/>
        <w:spacing w:line="240" w:lineRule="auto"/>
        <w:ind w:left="20" w:right="40" w:firstLine="709"/>
        <w:rPr>
          <w:sz w:val="28"/>
          <w:szCs w:val="28"/>
          <w:lang w:val="kk-KZ"/>
        </w:rPr>
      </w:pPr>
      <w:r w:rsidRPr="00481E45">
        <w:rPr>
          <w:b/>
          <w:sz w:val="28"/>
          <w:szCs w:val="28"/>
          <w:lang w:val="kk-KZ"/>
        </w:rPr>
        <w:t>Тапсырма</w:t>
      </w:r>
    </w:p>
    <w:p w:rsidR="00EA6D3B" w:rsidRPr="00481E45" w:rsidRDefault="00EA6D3B" w:rsidP="00EA6D3B">
      <w:pPr>
        <w:pStyle w:val="5"/>
        <w:shd w:val="clear" w:color="auto" w:fill="auto"/>
        <w:spacing w:line="240" w:lineRule="auto"/>
        <w:ind w:left="20" w:right="40" w:firstLine="709"/>
        <w:rPr>
          <w:sz w:val="28"/>
          <w:szCs w:val="28"/>
          <w:lang w:val="kk-KZ"/>
        </w:rPr>
      </w:pPr>
      <w:r>
        <w:rPr>
          <w:sz w:val="28"/>
          <w:szCs w:val="28"/>
          <w:lang w:val="kk-KZ"/>
        </w:rPr>
        <w:t>Т</w:t>
      </w:r>
      <w:r w:rsidRPr="00481E45">
        <w:rPr>
          <w:sz w:val="28"/>
          <w:szCs w:val="28"/>
          <w:lang w:val="kk-KZ"/>
        </w:rPr>
        <w:t>өмендегі кестені толтырып, түсініктеме беріңіз.</w:t>
      </w: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7"/>
        <w:gridCol w:w="3686"/>
        <w:gridCol w:w="5670"/>
      </w:tblGrid>
      <w:tr w:rsidR="00EA6D3B" w:rsidRPr="00481E45" w:rsidTr="00E840C0">
        <w:tc>
          <w:tcPr>
            <w:tcW w:w="567" w:type="dxa"/>
          </w:tcPr>
          <w:p w:rsidR="00EA6D3B" w:rsidRPr="00481E45" w:rsidRDefault="00EA6D3B" w:rsidP="00E840C0">
            <w:pPr>
              <w:pStyle w:val="5"/>
              <w:shd w:val="clear" w:color="auto" w:fill="auto"/>
              <w:spacing w:line="240" w:lineRule="auto"/>
              <w:ind w:right="40" w:firstLine="0"/>
              <w:rPr>
                <w:sz w:val="28"/>
                <w:szCs w:val="28"/>
                <w:lang w:val="kk-KZ" w:eastAsia="ru-RU"/>
              </w:rPr>
            </w:pPr>
            <w:r w:rsidRPr="00481E45">
              <w:rPr>
                <w:sz w:val="28"/>
                <w:szCs w:val="28"/>
                <w:lang w:val="kk-KZ" w:eastAsia="ru-RU"/>
              </w:rPr>
              <w:t>1</w:t>
            </w:r>
          </w:p>
        </w:tc>
        <w:tc>
          <w:tcPr>
            <w:tcW w:w="3686" w:type="dxa"/>
          </w:tcPr>
          <w:p w:rsidR="00EA6D3B" w:rsidRPr="003864CD" w:rsidRDefault="00EA6D3B" w:rsidP="00E840C0">
            <w:pPr>
              <w:pStyle w:val="5"/>
              <w:shd w:val="clear" w:color="auto" w:fill="auto"/>
              <w:spacing w:line="240" w:lineRule="auto"/>
              <w:ind w:right="40" w:firstLine="0"/>
              <w:rPr>
                <w:sz w:val="28"/>
                <w:szCs w:val="28"/>
                <w:lang w:val="kk-KZ" w:eastAsia="ru-RU"/>
              </w:rPr>
            </w:pPr>
            <w:r w:rsidRPr="003864CD">
              <w:rPr>
                <w:sz w:val="28"/>
                <w:szCs w:val="28"/>
              </w:rPr>
              <w:t>Консолидация</w:t>
            </w:r>
          </w:p>
        </w:tc>
        <w:tc>
          <w:tcPr>
            <w:tcW w:w="5670" w:type="dxa"/>
          </w:tcPr>
          <w:p w:rsidR="00EA6D3B" w:rsidRPr="00481E45" w:rsidRDefault="00EA6D3B" w:rsidP="00E840C0">
            <w:pPr>
              <w:pStyle w:val="5"/>
              <w:shd w:val="clear" w:color="auto" w:fill="auto"/>
              <w:spacing w:line="240" w:lineRule="auto"/>
              <w:ind w:right="40" w:firstLine="0"/>
              <w:rPr>
                <w:sz w:val="28"/>
                <w:szCs w:val="28"/>
                <w:lang w:val="kk-KZ" w:eastAsia="ru-RU"/>
              </w:rPr>
            </w:pPr>
          </w:p>
          <w:p w:rsidR="00EA6D3B" w:rsidRPr="00481E45" w:rsidRDefault="00EA6D3B" w:rsidP="00E840C0">
            <w:pPr>
              <w:pStyle w:val="5"/>
              <w:shd w:val="clear" w:color="auto" w:fill="auto"/>
              <w:spacing w:line="240" w:lineRule="auto"/>
              <w:ind w:right="40" w:firstLine="0"/>
              <w:rPr>
                <w:sz w:val="28"/>
                <w:szCs w:val="28"/>
                <w:lang w:val="kk-KZ" w:eastAsia="ru-RU"/>
              </w:rPr>
            </w:pPr>
          </w:p>
          <w:p w:rsidR="00EA6D3B" w:rsidRPr="00481E45" w:rsidRDefault="00EA6D3B" w:rsidP="00E840C0">
            <w:pPr>
              <w:pStyle w:val="5"/>
              <w:shd w:val="clear" w:color="auto" w:fill="auto"/>
              <w:spacing w:line="240" w:lineRule="auto"/>
              <w:ind w:right="40" w:firstLine="0"/>
              <w:rPr>
                <w:sz w:val="28"/>
                <w:szCs w:val="28"/>
                <w:lang w:val="kk-KZ" w:eastAsia="ru-RU"/>
              </w:rPr>
            </w:pPr>
          </w:p>
        </w:tc>
      </w:tr>
      <w:tr w:rsidR="00EA6D3B" w:rsidRPr="00481E45" w:rsidTr="00E840C0">
        <w:tc>
          <w:tcPr>
            <w:tcW w:w="567" w:type="dxa"/>
          </w:tcPr>
          <w:p w:rsidR="00EA6D3B" w:rsidRPr="00481E45" w:rsidRDefault="00EA6D3B" w:rsidP="00E840C0">
            <w:pPr>
              <w:pStyle w:val="5"/>
              <w:shd w:val="clear" w:color="auto" w:fill="auto"/>
              <w:spacing w:line="240" w:lineRule="auto"/>
              <w:ind w:right="40" w:firstLine="0"/>
              <w:rPr>
                <w:sz w:val="28"/>
                <w:szCs w:val="28"/>
                <w:lang w:val="kk-KZ" w:eastAsia="ru-RU"/>
              </w:rPr>
            </w:pPr>
            <w:r w:rsidRPr="00481E45">
              <w:rPr>
                <w:sz w:val="28"/>
                <w:szCs w:val="28"/>
                <w:lang w:val="kk-KZ" w:eastAsia="ru-RU"/>
              </w:rPr>
              <w:t>2</w:t>
            </w:r>
          </w:p>
        </w:tc>
        <w:tc>
          <w:tcPr>
            <w:tcW w:w="3686" w:type="dxa"/>
          </w:tcPr>
          <w:p w:rsidR="00EA6D3B" w:rsidRPr="003864CD" w:rsidRDefault="00EA6D3B" w:rsidP="00E840C0">
            <w:pPr>
              <w:pStyle w:val="5"/>
              <w:shd w:val="clear" w:color="auto" w:fill="auto"/>
              <w:spacing w:line="240" w:lineRule="auto"/>
              <w:ind w:right="40" w:firstLine="0"/>
              <w:rPr>
                <w:sz w:val="28"/>
                <w:szCs w:val="28"/>
                <w:lang w:val="kk-KZ" w:eastAsia="ru-RU"/>
              </w:rPr>
            </w:pPr>
            <w:r w:rsidRPr="003864CD">
              <w:rPr>
                <w:sz w:val="28"/>
                <w:szCs w:val="28"/>
              </w:rPr>
              <w:t>Ассимиляция</w:t>
            </w:r>
          </w:p>
        </w:tc>
        <w:tc>
          <w:tcPr>
            <w:tcW w:w="5670" w:type="dxa"/>
          </w:tcPr>
          <w:p w:rsidR="00EA6D3B" w:rsidRPr="00481E45" w:rsidRDefault="00EA6D3B" w:rsidP="00E840C0">
            <w:pPr>
              <w:pStyle w:val="5"/>
              <w:shd w:val="clear" w:color="auto" w:fill="auto"/>
              <w:spacing w:line="240" w:lineRule="auto"/>
              <w:ind w:right="40" w:firstLine="0"/>
              <w:rPr>
                <w:sz w:val="28"/>
                <w:szCs w:val="28"/>
                <w:lang w:val="kk-KZ" w:eastAsia="ru-RU"/>
              </w:rPr>
            </w:pPr>
          </w:p>
          <w:p w:rsidR="00EA6D3B" w:rsidRPr="00481E45" w:rsidRDefault="00EA6D3B" w:rsidP="00E840C0">
            <w:pPr>
              <w:pStyle w:val="5"/>
              <w:shd w:val="clear" w:color="auto" w:fill="auto"/>
              <w:spacing w:line="240" w:lineRule="auto"/>
              <w:ind w:right="40" w:firstLine="0"/>
              <w:rPr>
                <w:sz w:val="28"/>
                <w:szCs w:val="28"/>
                <w:lang w:val="kk-KZ" w:eastAsia="ru-RU"/>
              </w:rPr>
            </w:pPr>
          </w:p>
          <w:p w:rsidR="00EA6D3B" w:rsidRPr="00481E45" w:rsidRDefault="00EA6D3B" w:rsidP="00E840C0">
            <w:pPr>
              <w:pStyle w:val="5"/>
              <w:shd w:val="clear" w:color="auto" w:fill="auto"/>
              <w:spacing w:line="240" w:lineRule="auto"/>
              <w:ind w:right="40" w:firstLine="0"/>
              <w:rPr>
                <w:sz w:val="28"/>
                <w:szCs w:val="28"/>
                <w:lang w:val="kk-KZ" w:eastAsia="ru-RU"/>
              </w:rPr>
            </w:pPr>
          </w:p>
        </w:tc>
      </w:tr>
      <w:tr w:rsidR="00EA6D3B" w:rsidRPr="00481E45" w:rsidTr="00E840C0">
        <w:tc>
          <w:tcPr>
            <w:tcW w:w="567" w:type="dxa"/>
          </w:tcPr>
          <w:p w:rsidR="00EA6D3B" w:rsidRPr="00481E45" w:rsidRDefault="00EA6D3B" w:rsidP="00E840C0">
            <w:pPr>
              <w:pStyle w:val="5"/>
              <w:shd w:val="clear" w:color="auto" w:fill="auto"/>
              <w:spacing w:line="240" w:lineRule="auto"/>
              <w:ind w:right="40" w:firstLine="0"/>
              <w:rPr>
                <w:sz w:val="28"/>
                <w:szCs w:val="28"/>
                <w:lang w:val="kk-KZ" w:eastAsia="ru-RU"/>
              </w:rPr>
            </w:pPr>
            <w:r w:rsidRPr="00481E45">
              <w:rPr>
                <w:sz w:val="28"/>
                <w:szCs w:val="28"/>
                <w:lang w:val="kk-KZ" w:eastAsia="ru-RU"/>
              </w:rPr>
              <w:t>3</w:t>
            </w:r>
          </w:p>
        </w:tc>
        <w:tc>
          <w:tcPr>
            <w:tcW w:w="3686" w:type="dxa"/>
          </w:tcPr>
          <w:p w:rsidR="00EA6D3B" w:rsidRPr="003864CD" w:rsidRDefault="00EA6D3B" w:rsidP="00E840C0">
            <w:pPr>
              <w:pStyle w:val="5"/>
              <w:shd w:val="clear" w:color="auto" w:fill="auto"/>
              <w:spacing w:line="240" w:lineRule="auto"/>
              <w:ind w:right="40" w:firstLine="0"/>
              <w:rPr>
                <w:sz w:val="28"/>
                <w:szCs w:val="28"/>
                <w:lang w:val="kk-KZ" w:eastAsia="ru-RU"/>
              </w:rPr>
            </w:pPr>
            <w:r w:rsidRPr="003864CD">
              <w:rPr>
                <w:sz w:val="28"/>
                <w:szCs w:val="28"/>
              </w:rPr>
              <w:t>Интеграция</w:t>
            </w:r>
          </w:p>
        </w:tc>
        <w:tc>
          <w:tcPr>
            <w:tcW w:w="5670" w:type="dxa"/>
          </w:tcPr>
          <w:p w:rsidR="00EA6D3B" w:rsidRPr="00481E45" w:rsidRDefault="00EA6D3B" w:rsidP="00E840C0">
            <w:pPr>
              <w:pStyle w:val="5"/>
              <w:shd w:val="clear" w:color="auto" w:fill="auto"/>
              <w:spacing w:line="240" w:lineRule="auto"/>
              <w:ind w:right="40" w:firstLine="0"/>
              <w:rPr>
                <w:sz w:val="28"/>
                <w:szCs w:val="28"/>
                <w:lang w:val="kk-KZ" w:eastAsia="ru-RU"/>
              </w:rPr>
            </w:pPr>
          </w:p>
          <w:p w:rsidR="00EA6D3B" w:rsidRPr="00481E45" w:rsidRDefault="00EA6D3B" w:rsidP="00E840C0">
            <w:pPr>
              <w:pStyle w:val="5"/>
              <w:shd w:val="clear" w:color="auto" w:fill="auto"/>
              <w:spacing w:line="240" w:lineRule="auto"/>
              <w:ind w:right="40" w:firstLine="0"/>
              <w:rPr>
                <w:sz w:val="28"/>
                <w:szCs w:val="28"/>
                <w:lang w:val="kk-KZ" w:eastAsia="ru-RU"/>
              </w:rPr>
            </w:pPr>
          </w:p>
          <w:p w:rsidR="00EA6D3B" w:rsidRPr="00481E45" w:rsidRDefault="00EA6D3B" w:rsidP="00E840C0">
            <w:pPr>
              <w:pStyle w:val="5"/>
              <w:shd w:val="clear" w:color="auto" w:fill="auto"/>
              <w:spacing w:line="240" w:lineRule="auto"/>
              <w:ind w:right="40" w:firstLine="0"/>
              <w:rPr>
                <w:sz w:val="28"/>
                <w:szCs w:val="28"/>
                <w:lang w:val="kk-KZ" w:eastAsia="ru-RU"/>
              </w:rPr>
            </w:pPr>
          </w:p>
        </w:tc>
      </w:tr>
      <w:tr w:rsidR="00EA6D3B" w:rsidRPr="00481E45" w:rsidTr="00E840C0">
        <w:tc>
          <w:tcPr>
            <w:tcW w:w="567" w:type="dxa"/>
          </w:tcPr>
          <w:p w:rsidR="00EA6D3B" w:rsidRPr="00481E45" w:rsidRDefault="00EA6D3B" w:rsidP="00E840C0">
            <w:pPr>
              <w:pStyle w:val="5"/>
              <w:shd w:val="clear" w:color="auto" w:fill="auto"/>
              <w:spacing w:line="240" w:lineRule="auto"/>
              <w:ind w:right="40" w:firstLine="0"/>
              <w:rPr>
                <w:sz w:val="28"/>
                <w:szCs w:val="28"/>
                <w:lang w:val="kk-KZ" w:eastAsia="ru-RU"/>
              </w:rPr>
            </w:pPr>
            <w:r w:rsidRPr="00481E45">
              <w:rPr>
                <w:sz w:val="28"/>
                <w:szCs w:val="28"/>
                <w:lang w:val="kk-KZ" w:eastAsia="ru-RU"/>
              </w:rPr>
              <w:t>4</w:t>
            </w:r>
          </w:p>
        </w:tc>
        <w:tc>
          <w:tcPr>
            <w:tcW w:w="3686" w:type="dxa"/>
          </w:tcPr>
          <w:p w:rsidR="00EA6D3B" w:rsidRPr="00481E45" w:rsidRDefault="00EA6D3B" w:rsidP="00E840C0">
            <w:pPr>
              <w:pStyle w:val="5"/>
              <w:shd w:val="clear" w:color="auto" w:fill="auto"/>
              <w:spacing w:line="240" w:lineRule="auto"/>
              <w:ind w:right="40" w:firstLine="0"/>
              <w:rPr>
                <w:sz w:val="28"/>
                <w:szCs w:val="28"/>
                <w:lang w:val="kk-KZ" w:eastAsia="ru-RU"/>
              </w:rPr>
            </w:pPr>
            <w:r>
              <w:rPr>
                <w:sz w:val="28"/>
                <w:szCs w:val="28"/>
                <w:lang w:val="kk-KZ" w:eastAsia="ru-RU"/>
              </w:rPr>
              <w:t xml:space="preserve">Депортация </w:t>
            </w:r>
          </w:p>
        </w:tc>
        <w:tc>
          <w:tcPr>
            <w:tcW w:w="5670" w:type="dxa"/>
          </w:tcPr>
          <w:p w:rsidR="00EA6D3B" w:rsidRPr="00481E45" w:rsidRDefault="00EA6D3B" w:rsidP="00E840C0">
            <w:pPr>
              <w:pStyle w:val="5"/>
              <w:shd w:val="clear" w:color="auto" w:fill="auto"/>
              <w:spacing w:line="240" w:lineRule="auto"/>
              <w:ind w:right="40" w:firstLine="0"/>
              <w:rPr>
                <w:sz w:val="28"/>
                <w:szCs w:val="28"/>
                <w:lang w:val="kk-KZ" w:eastAsia="ru-RU"/>
              </w:rPr>
            </w:pPr>
          </w:p>
          <w:p w:rsidR="00EA6D3B" w:rsidRPr="00481E45" w:rsidRDefault="00EA6D3B" w:rsidP="00E840C0">
            <w:pPr>
              <w:pStyle w:val="5"/>
              <w:shd w:val="clear" w:color="auto" w:fill="auto"/>
              <w:spacing w:line="240" w:lineRule="auto"/>
              <w:ind w:right="40" w:firstLine="0"/>
              <w:rPr>
                <w:sz w:val="28"/>
                <w:szCs w:val="28"/>
                <w:lang w:val="kk-KZ" w:eastAsia="ru-RU"/>
              </w:rPr>
            </w:pPr>
          </w:p>
          <w:p w:rsidR="00EA6D3B" w:rsidRPr="00481E45" w:rsidRDefault="00EA6D3B" w:rsidP="00E840C0">
            <w:pPr>
              <w:pStyle w:val="5"/>
              <w:shd w:val="clear" w:color="auto" w:fill="auto"/>
              <w:spacing w:line="240" w:lineRule="auto"/>
              <w:ind w:right="40" w:firstLine="0"/>
              <w:rPr>
                <w:sz w:val="28"/>
                <w:szCs w:val="28"/>
                <w:lang w:val="kk-KZ" w:eastAsia="ru-RU"/>
              </w:rPr>
            </w:pPr>
          </w:p>
        </w:tc>
      </w:tr>
    </w:tbl>
    <w:p w:rsidR="00EA6D3B" w:rsidRPr="00481E45" w:rsidRDefault="00EA6D3B" w:rsidP="00EA6D3B">
      <w:pPr>
        <w:pStyle w:val="5"/>
        <w:shd w:val="clear" w:color="auto" w:fill="auto"/>
        <w:spacing w:line="240" w:lineRule="auto"/>
        <w:ind w:left="20" w:right="40" w:firstLine="709"/>
        <w:rPr>
          <w:sz w:val="28"/>
          <w:szCs w:val="28"/>
          <w:lang w:val="kk-KZ"/>
        </w:rPr>
      </w:pPr>
    </w:p>
    <w:p w:rsidR="00EA6D3B" w:rsidRPr="00481E45" w:rsidRDefault="00EA6D3B" w:rsidP="00EA6D3B">
      <w:pPr>
        <w:ind w:firstLine="709"/>
        <w:jc w:val="center"/>
        <w:rPr>
          <w:rFonts w:ascii="Times New Roman" w:hAnsi="Times New Roman"/>
          <w:b/>
          <w:sz w:val="28"/>
          <w:szCs w:val="28"/>
        </w:rPr>
      </w:pPr>
      <w:r w:rsidRPr="00481E45">
        <w:rPr>
          <w:rFonts w:ascii="Times New Roman" w:hAnsi="Times New Roman"/>
          <w:b/>
          <w:sz w:val="28"/>
          <w:szCs w:val="28"/>
        </w:rPr>
        <w:t>Проблемалық жағдай</w:t>
      </w:r>
    </w:p>
    <w:p w:rsidR="00EA6D3B" w:rsidRPr="009505BC" w:rsidRDefault="00EA6D3B" w:rsidP="00EA6D3B">
      <w:pPr>
        <w:ind w:firstLine="709"/>
        <w:jc w:val="both"/>
        <w:rPr>
          <w:rFonts w:ascii="Times New Roman" w:hAnsi="Times New Roman"/>
          <w:sz w:val="28"/>
          <w:szCs w:val="28"/>
        </w:rPr>
      </w:pPr>
      <w:r w:rsidRPr="009505BC">
        <w:rPr>
          <w:rFonts w:ascii="Times New Roman" w:hAnsi="Times New Roman"/>
          <w:sz w:val="28"/>
          <w:szCs w:val="28"/>
        </w:rPr>
        <w:t xml:space="preserve">Қоғамдық дамудың құндылықтық негіздерін іздеу және оның салдарынан құндылықтардың белгілі бір жүйесін таңдау – бұл күрделі әрі қайшылықты, бірақ табиғи үдеріс. Жүйесі әлеуметтік реттелімнің анағұрлым жоғары деңгейі ретінде көрінетін құндылықтардың сатысы мен арнаулы жиынтығынсыз ешқандай қоғам да өмір сүре алмайды. Өйткені құндылықтар жүйесінде соның негізінде нормативтік бақылаудың мейлінше нақты және ерекшелендірілген жүйелері, сәйкес қоғамдық институттар және түбінде қоғамда белгілі бір тәртіп пен әртүрлі қоғамдық субъектілердің өзіндік «құндылықтық ынтымақтастығын» қамтамасыз етуді мақсат тұтатын адамдардың әрі индивидуалды, әрі ұжымдық мақсатты істерінің өзі жүзеге асатын әлеуметтің (қоғамның, топтың, индивидтің) мойындаған өлшемдері белгіленеді. Құндылықтардың осындай түсінігі адамдарды бір-бірінен бөлектендірмейді, ыдыратпайды, керісінше, «адамзаттық тұтастыққа» біріктіреді. Қазіргі Қазақстан жағдайында мұндай құндылықтық ынтымақтастыққа негіздер қалыптастыру қоғамның жаңа жағдайға өтуіне орай туындайтын объективті және нақты өмір сүретін қайшылықтарды, негізсіз </w:t>
      </w:r>
      <w:r w:rsidRPr="009505BC">
        <w:rPr>
          <w:rFonts w:ascii="Times New Roman" w:hAnsi="Times New Roman"/>
          <w:sz w:val="28"/>
          <w:szCs w:val="28"/>
        </w:rPr>
        <w:lastRenderedPageBreak/>
        <w:t xml:space="preserve">кеудемсоқтық, тамырлап алған келте ойлауды, әртүрлі идеологиялық конструкцияларды игерумен байланысты болып отыр. Алайда бұл үдерістің маңыздылығын қайта бағалау өте қиын, өйткені жаңа құндылықтық өлшемдер мен бағдарларды анықтау тікелей оның тұрақты және жүйелі дамуын сипаттайтын қоғамның біріктіруші күшін айқындауды аңғартады. </w:t>
      </w:r>
    </w:p>
    <w:p w:rsidR="00EA6D3B" w:rsidRDefault="00EA6D3B" w:rsidP="00EA6D3B">
      <w:pPr>
        <w:ind w:firstLine="709"/>
        <w:jc w:val="center"/>
        <w:rPr>
          <w:rFonts w:ascii="Times New Roman" w:hAnsi="Times New Roman"/>
          <w:b/>
          <w:sz w:val="28"/>
          <w:szCs w:val="28"/>
        </w:rPr>
      </w:pPr>
    </w:p>
    <w:p w:rsidR="00EA6D3B" w:rsidRPr="00481E45" w:rsidRDefault="00EA6D3B" w:rsidP="00EA6D3B">
      <w:pPr>
        <w:ind w:firstLine="709"/>
        <w:jc w:val="center"/>
        <w:rPr>
          <w:rFonts w:ascii="Times New Roman" w:hAnsi="Times New Roman"/>
          <w:b/>
          <w:sz w:val="28"/>
          <w:szCs w:val="28"/>
        </w:rPr>
      </w:pPr>
      <w:r w:rsidRPr="00481E45">
        <w:rPr>
          <w:rFonts w:ascii="Times New Roman" w:hAnsi="Times New Roman"/>
          <w:b/>
          <w:sz w:val="28"/>
          <w:szCs w:val="28"/>
        </w:rPr>
        <w:t>Проблемалық жағдай</w:t>
      </w:r>
    </w:p>
    <w:p w:rsidR="00EA6D3B" w:rsidRPr="009505BC" w:rsidRDefault="00EA6D3B" w:rsidP="00EA6D3B">
      <w:pPr>
        <w:ind w:firstLine="709"/>
        <w:jc w:val="both"/>
        <w:rPr>
          <w:rFonts w:ascii="Times New Roman" w:hAnsi="Times New Roman"/>
          <w:b/>
          <w:sz w:val="28"/>
          <w:szCs w:val="28"/>
        </w:rPr>
      </w:pPr>
      <w:r w:rsidRPr="009505BC">
        <w:rPr>
          <w:rFonts w:ascii="Times New Roman" w:hAnsi="Times New Roman"/>
          <w:sz w:val="28"/>
          <w:szCs w:val="28"/>
        </w:rPr>
        <w:t xml:space="preserve">«...Ұлттық сана, – дейді Н.Ә. Назарбаев, – бүгінгі таңда, кейбір ымырашыл (либералдық) идеяларды үстірттеу игерген қалпында социалистік және дәстүрлі көзқарастардың қойыртпағы болып отырған кезде айрықша мән-мағынаға ие. Қарапайым ақиқатты түсінетін мезгіл жетті, жаңғырған (модернделген, жаңартылған Б.С.) сана әсте ұлттық аңсарға қайшы келмек емес. Керісінше, ұлттымыздың «МЕН» дегізерлік қасиетін сақтауға жаңғырған сана ғана кепіл бола алады». Н.Ә. Назарбаевтыңбұл қағидасы қазақтардың ұлттық санасын модернизациялау қажеттілігіне қатысты айтылған еді. Бұл қазіргі жаhандану және жаңарту үдерістерінің тарихи санаға әсері туралы сөз қозғауға мүмкіндік береді. Әлемдік даму соңғы онжылдықтарда әр алуан мәдениеттер мен әлеуметтік институттардың күшейе түскен өзара ықпалымен, бұрын-соңды болмаған динамикасымен сипатталатын белсенді трансформациялар кезеңін бастан кешіріп отыр. Жүзеге асып жатқан үдерістердің нәтижесінде жекелеген елдердің, аймақтардың және тұтастай алғанда әлемнің бетбейнесі өзгеріске түсті. Бүгінгі күні бұл айғақты ешкім теріске шығармайды, бірақ, сонымен бір мезгілде, трансформация үдерістері мен оның соңғы нәтижелерінің мәніне қатысты пікірлер мен бағалардың мейлінше шашыраңқылығы аңғарылады. XX ғасырда адамзат баласы өркениет тағдырымен шектесіп жататын проблемалармен бетпе-бет келді. Бұл жаһандық немесе глобальды (globus – латын тілінен аударғанда жер шары) көкейкесті мәселелер ең алдымен төмендегі міндеттерді шешуді талап етеді: </w:t>
      </w:r>
    </w:p>
    <w:p w:rsidR="00EA6D3B" w:rsidRDefault="00EA6D3B" w:rsidP="00EA6D3B">
      <w:pPr>
        <w:ind w:firstLine="709"/>
        <w:jc w:val="center"/>
        <w:rPr>
          <w:rFonts w:ascii="Times New Roman" w:hAnsi="Times New Roman"/>
          <w:b/>
          <w:sz w:val="28"/>
          <w:szCs w:val="28"/>
        </w:rPr>
      </w:pPr>
    </w:p>
    <w:p w:rsidR="00EA6D3B" w:rsidRDefault="00EA6D3B" w:rsidP="00EA6D3B">
      <w:pPr>
        <w:ind w:firstLine="709"/>
        <w:jc w:val="center"/>
        <w:rPr>
          <w:rFonts w:ascii="Times New Roman" w:hAnsi="Times New Roman"/>
          <w:b/>
          <w:sz w:val="28"/>
          <w:szCs w:val="28"/>
        </w:rPr>
      </w:pPr>
      <w:r>
        <w:rPr>
          <w:rFonts w:ascii="Times New Roman" w:hAnsi="Times New Roman"/>
          <w:b/>
          <w:sz w:val="28"/>
          <w:szCs w:val="28"/>
        </w:rPr>
        <w:t xml:space="preserve">Тарихи талдау </w:t>
      </w:r>
    </w:p>
    <w:p w:rsidR="00EA6D3B" w:rsidRDefault="00EA6D3B" w:rsidP="00EA6D3B">
      <w:pPr>
        <w:ind w:firstLine="709"/>
        <w:jc w:val="center"/>
        <w:rPr>
          <w:rFonts w:ascii="Times New Roman" w:hAnsi="Times New Roman"/>
          <w:b/>
          <w:sz w:val="28"/>
          <w:szCs w:val="28"/>
        </w:rPr>
      </w:pPr>
    </w:p>
    <w:p w:rsidR="00EA6D3B" w:rsidRDefault="00EA6D3B" w:rsidP="00EA6D3B">
      <w:pPr>
        <w:ind w:firstLine="709"/>
        <w:jc w:val="center"/>
        <w:rPr>
          <w:rFonts w:ascii="Times New Roman" w:hAnsi="Times New Roman"/>
          <w:b/>
          <w:sz w:val="28"/>
          <w:szCs w:val="28"/>
        </w:rPr>
      </w:pPr>
      <w:r w:rsidRPr="00481E45">
        <w:rPr>
          <w:rFonts w:ascii="Times New Roman" w:hAnsi="Times New Roman"/>
          <w:b/>
          <w:sz w:val="28"/>
          <w:szCs w:val="28"/>
        </w:rPr>
        <w:t>Проблемалық жағдай</w:t>
      </w:r>
    </w:p>
    <w:p w:rsidR="00EA6D3B" w:rsidRPr="00A0099C" w:rsidRDefault="00EA6D3B" w:rsidP="00EA6D3B">
      <w:pPr>
        <w:ind w:firstLine="709"/>
        <w:jc w:val="both"/>
        <w:rPr>
          <w:rFonts w:ascii="Times New Roman" w:hAnsi="Times New Roman"/>
          <w:sz w:val="28"/>
          <w:szCs w:val="28"/>
        </w:rPr>
      </w:pPr>
      <w:r w:rsidRPr="00A0099C">
        <w:rPr>
          <w:rFonts w:ascii="Times New Roman" w:hAnsi="Times New Roman"/>
          <w:sz w:val="28"/>
          <w:szCs w:val="28"/>
        </w:rPr>
        <w:t xml:space="preserve">Қазіргі заманғы өзгерістерді концептуалды түрде пайымдаудың негізгі әдістемелік құралдарының бірі жапон социологы Е.Масуданың теориясы болып табылады. Ол 1945 жылы сол кездері қиял болып көрінген ақпараттық қоғам идеясын ұсынды. Бұл біртұтас ақпараттық желіге біріккен қоғамда адамдарға бір жалпы мақсатты таңдап алуға, шығармашылық мүмкіншіліктерін көрсетуге мүмкіндік туады. Ақпараттық технологияның және ең алдымен компьютерлік техника мен телекоммуникациялық байланыстар жүйесінің өмірге толық енуі ақпараттық қоғам концепциясының ешқандай да утопиялық емес екендігін дәлелдеп берді. </w:t>
      </w:r>
    </w:p>
    <w:p w:rsidR="00EA6D3B" w:rsidRDefault="00EA6D3B" w:rsidP="00EA6D3B">
      <w:pPr>
        <w:ind w:firstLine="709"/>
        <w:jc w:val="center"/>
      </w:pPr>
      <w:r>
        <w:rPr>
          <w:noProof/>
          <w:lang w:val="ru-RU"/>
        </w:rPr>
        <w:lastRenderedPageBreak/>
        <w:drawing>
          <wp:inline distT="0" distB="0" distL="0" distR="0">
            <wp:extent cx="4937760" cy="3093085"/>
            <wp:effectExtent l="19050" t="0" r="0" b="0"/>
            <wp:docPr id="14" name="Рисунок 14" descr="rXP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rXPb"/>
                    <pic:cNvPicPr>
                      <a:picLocks noChangeAspect="1" noChangeArrowheads="1"/>
                    </pic:cNvPicPr>
                  </pic:nvPicPr>
                  <pic:blipFill>
                    <a:blip r:embed="rId22" cstate="print"/>
                    <a:srcRect/>
                    <a:stretch>
                      <a:fillRect/>
                    </a:stretch>
                  </pic:blipFill>
                  <pic:spPr bwMode="auto">
                    <a:xfrm>
                      <a:off x="0" y="0"/>
                      <a:ext cx="4937760" cy="3093085"/>
                    </a:xfrm>
                    <a:prstGeom prst="rect">
                      <a:avLst/>
                    </a:prstGeom>
                    <a:noFill/>
                    <a:ln w="9525">
                      <a:noFill/>
                      <a:miter lim="800000"/>
                      <a:headEnd/>
                      <a:tailEnd/>
                    </a:ln>
                  </pic:spPr>
                </pic:pic>
              </a:graphicData>
            </a:graphic>
          </wp:inline>
        </w:drawing>
      </w:r>
    </w:p>
    <w:p w:rsidR="00EA6D3B" w:rsidRPr="00A0099C" w:rsidRDefault="00EA6D3B" w:rsidP="00EA6D3B">
      <w:pPr>
        <w:ind w:firstLine="709"/>
        <w:jc w:val="center"/>
      </w:pPr>
    </w:p>
    <w:p w:rsidR="00EA6D3B" w:rsidRPr="00A0099C" w:rsidRDefault="00EA6D3B" w:rsidP="00EA6D3B">
      <w:pPr>
        <w:ind w:firstLine="709"/>
        <w:jc w:val="both"/>
        <w:rPr>
          <w:rFonts w:ascii="Times New Roman" w:hAnsi="Times New Roman"/>
          <w:sz w:val="28"/>
          <w:szCs w:val="28"/>
        </w:rPr>
      </w:pPr>
      <w:r w:rsidRPr="00A0099C">
        <w:rPr>
          <w:rFonts w:ascii="Times New Roman" w:hAnsi="Times New Roman"/>
          <w:sz w:val="28"/>
          <w:szCs w:val="28"/>
        </w:rPr>
        <w:t>Жаңа ақпараттық мәдениет, ақпарат алудың жаңа тәсілдері, өндірістік және ғылыми кызметтің жаңа түрлері пайда болады. Білімге, ақпараттық желілерге еркін кіру қоғамның стратификациялауы (жіктелуі) мен бөлінуінің негізі болады. Білім жүйелеріне автоматтандырылған түрде енудің нәтижесінде әрбір индивид немесе адамдар тобы өзіндік немесе кәсіби міндетін өтеудегі қажеттілігі шешімін табады. Өндіріс пен басқаруда автоматтандыру мен роботтандыру процесі басталады. Апараттық қызмет саласында еңбекке қабілетті халықтың 50% астамы жұмыс істейтін болады. «Ақпараттық қоғам» концепциясы XX ғасырдын соңындағы мәдениеттің материалдық денесін қалыптастыру жолдарын айқындады. Экономиканың бүгінгі қоғам барысындағы ақпарат ағымының көлемі қазақстандық зерттеуші Т.У. Садықовтың монографиясында да дәйекті түрде келтірілген</w:t>
      </w:r>
    </w:p>
    <w:p w:rsidR="00EA6D3B" w:rsidRDefault="00EA6D3B" w:rsidP="00EA6D3B">
      <w:pPr>
        <w:ind w:firstLine="709"/>
        <w:jc w:val="center"/>
        <w:rPr>
          <w:rFonts w:ascii="Times New Roman" w:hAnsi="Times New Roman"/>
          <w:b/>
          <w:sz w:val="28"/>
          <w:szCs w:val="28"/>
        </w:rPr>
      </w:pPr>
    </w:p>
    <w:p w:rsidR="00EA6D3B" w:rsidRPr="00481E45" w:rsidRDefault="00EA6D3B" w:rsidP="00EA6D3B">
      <w:pPr>
        <w:ind w:firstLine="709"/>
        <w:jc w:val="center"/>
        <w:rPr>
          <w:rFonts w:ascii="Times New Roman" w:hAnsi="Times New Roman"/>
          <w:b/>
          <w:sz w:val="28"/>
          <w:szCs w:val="28"/>
        </w:rPr>
      </w:pPr>
      <w:r w:rsidRPr="00481E45">
        <w:rPr>
          <w:rFonts w:ascii="Times New Roman" w:hAnsi="Times New Roman"/>
          <w:b/>
          <w:sz w:val="28"/>
          <w:szCs w:val="28"/>
        </w:rPr>
        <w:t>Тапсырма</w:t>
      </w:r>
    </w:p>
    <w:p w:rsidR="00EA6D3B" w:rsidRPr="00481E45" w:rsidRDefault="00EA6D3B" w:rsidP="00EA6D3B">
      <w:pPr>
        <w:ind w:firstLine="709"/>
        <w:jc w:val="both"/>
        <w:rPr>
          <w:rFonts w:ascii="Times New Roman" w:hAnsi="Times New Roman"/>
          <w:sz w:val="28"/>
          <w:szCs w:val="28"/>
        </w:rPr>
      </w:pPr>
      <w:r>
        <w:rPr>
          <w:rFonts w:ascii="Times New Roman" w:hAnsi="Times New Roman"/>
          <w:sz w:val="28"/>
          <w:szCs w:val="28"/>
        </w:rPr>
        <w:t>Төмендегі сұрақтарға жауап жазып кестені толтырыңыз</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526"/>
        <w:gridCol w:w="7498"/>
      </w:tblGrid>
      <w:tr w:rsidR="00EA6D3B" w:rsidRPr="00481E45" w:rsidTr="00E840C0">
        <w:tc>
          <w:tcPr>
            <w:tcW w:w="2526" w:type="dxa"/>
          </w:tcPr>
          <w:p w:rsidR="00EA6D3B" w:rsidRPr="00481E45" w:rsidRDefault="00EA6D3B" w:rsidP="00E840C0">
            <w:pPr>
              <w:jc w:val="both"/>
              <w:rPr>
                <w:rFonts w:ascii="Times New Roman" w:hAnsi="Times New Roman"/>
                <w:sz w:val="28"/>
                <w:szCs w:val="28"/>
              </w:rPr>
            </w:pPr>
          </w:p>
          <w:p w:rsidR="00EA6D3B" w:rsidRDefault="00EA6D3B" w:rsidP="00E840C0">
            <w:pPr>
              <w:jc w:val="both"/>
              <w:rPr>
                <w:rFonts w:ascii="Times New Roman" w:hAnsi="Times New Roman"/>
                <w:sz w:val="28"/>
                <w:szCs w:val="28"/>
              </w:rPr>
            </w:pPr>
            <w:r>
              <w:rPr>
                <w:rFonts w:ascii="Times New Roman" w:hAnsi="Times New Roman"/>
                <w:sz w:val="28"/>
                <w:szCs w:val="28"/>
              </w:rPr>
              <w:t xml:space="preserve">Культура </w:t>
            </w:r>
          </w:p>
          <w:p w:rsidR="00EA6D3B" w:rsidRDefault="00EA6D3B" w:rsidP="00E840C0">
            <w:pPr>
              <w:jc w:val="both"/>
              <w:rPr>
                <w:rFonts w:ascii="Times New Roman" w:hAnsi="Times New Roman"/>
                <w:sz w:val="28"/>
                <w:szCs w:val="28"/>
              </w:rPr>
            </w:pPr>
          </w:p>
          <w:p w:rsidR="00EA6D3B" w:rsidRPr="00481E45" w:rsidRDefault="00EA6D3B" w:rsidP="00E840C0">
            <w:pPr>
              <w:jc w:val="both"/>
              <w:rPr>
                <w:rFonts w:ascii="Times New Roman" w:hAnsi="Times New Roman"/>
                <w:sz w:val="28"/>
                <w:szCs w:val="28"/>
              </w:rPr>
            </w:pPr>
          </w:p>
        </w:tc>
        <w:tc>
          <w:tcPr>
            <w:tcW w:w="7498" w:type="dxa"/>
          </w:tcPr>
          <w:p w:rsidR="00EA6D3B" w:rsidRPr="00481E45" w:rsidRDefault="00EA6D3B" w:rsidP="00E840C0">
            <w:pPr>
              <w:jc w:val="both"/>
              <w:rPr>
                <w:rFonts w:ascii="Times New Roman" w:hAnsi="Times New Roman"/>
                <w:sz w:val="28"/>
                <w:szCs w:val="28"/>
              </w:rPr>
            </w:pPr>
          </w:p>
        </w:tc>
      </w:tr>
      <w:tr w:rsidR="00EA6D3B" w:rsidRPr="00481E45" w:rsidTr="00E840C0">
        <w:tc>
          <w:tcPr>
            <w:tcW w:w="2526" w:type="dxa"/>
          </w:tcPr>
          <w:p w:rsidR="00EA6D3B" w:rsidRDefault="00EA6D3B" w:rsidP="00E840C0">
            <w:pPr>
              <w:jc w:val="both"/>
              <w:rPr>
                <w:rFonts w:ascii="Times New Roman" w:hAnsi="Times New Roman"/>
                <w:sz w:val="28"/>
                <w:szCs w:val="28"/>
              </w:rPr>
            </w:pPr>
          </w:p>
          <w:p w:rsidR="00EA6D3B" w:rsidRDefault="00EA6D3B" w:rsidP="00E840C0">
            <w:pPr>
              <w:jc w:val="both"/>
              <w:rPr>
                <w:rFonts w:ascii="Times New Roman" w:hAnsi="Times New Roman"/>
                <w:sz w:val="28"/>
                <w:szCs w:val="28"/>
              </w:rPr>
            </w:pPr>
            <w:r>
              <w:rPr>
                <w:rFonts w:ascii="Times New Roman" w:hAnsi="Times New Roman"/>
                <w:sz w:val="28"/>
                <w:szCs w:val="28"/>
              </w:rPr>
              <w:t xml:space="preserve">Цивилизация </w:t>
            </w:r>
          </w:p>
          <w:p w:rsidR="00EA6D3B" w:rsidRDefault="00EA6D3B" w:rsidP="00E840C0">
            <w:pPr>
              <w:jc w:val="both"/>
              <w:rPr>
                <w:rFonts w:ascii="Times New Roman" w:hAnsi="Times New Roman"/>
                <w:sz w:val="28"/>
                <w:szCs w:val="28"/>
              </w:rPr>
            </w:pPr>
          </w:p>
          <w:p w:rsidR="00EA6D3B" w:rsidRPr="00481E45" w:rsidRDefault="00EA6D3B" w:rsidP="00E840C0">
            <w:pPr>
              <w:jc w:val="both"/>
              <w:rPr>
                <w:rFonts w:ascii="Times New Roman" w:hAnsi="Times New Roman"/>
                <w:sz w:val="28"/>
                <w:szCs w:val="28"/>
              </w:rPr>
            </w:pPr>
          </w:p>
        </w:tc>
        <w:tc>
          <w:tcPr>
            <w:tcW w:w="7498" w:type="dxa"/>
          </w:tcPr>
          <w:p w:rsidR="00EA6D3B" w:rsidRPr="00481E45" w:rsidRDefault="00EA6D3B" w:rsidP="00E840C0">
            <w:pPr>
              <w:jc w:val="both"/>
              <w:rPr>
                <w:rFonts w:ascii="Times New Roman" w:hAnsi="Times New Roman"/>
                <w:sz w:val="28"/>
                <w:szCs w:val="28"/>
              </w:rPr>
            </w:pPr>
          </w:p>
        </w:tc>
      </w:tr>
    </w:tbl>
    <w:p w:rsidR="00EA6D3B" w:rsidRPr="00481E45" w:rsidRDefault="00EA6D3B" w:rsidP="00EA6D3B">
      <w:pPr>
        <w:jc w:val="center"/>
        <w:rPr>
          <w:rFonts w:ascii="Times New Roman" w:hAnsi="Times New Roman"/>
          <w:b/>
          <w:sz w:val="28"/>
          <w:szCs w:val="28"/>
        </w:rPr>
      </w:pPr>
      <w:r w:rsidRPr="00481E45">
        <w:rPr>
          <w:rFonts w:ascii="Times New Roman" w:hAnsi="Times New Roman"/>
          <w:b/>
          <w:sz w:val="28"/>
          <w:szCs w:val="28"/>
        </w:rPr>
        <w:t>Проблемалық жағдайға талдау</w:t>
      </w:r>
    </w:p>
    <w:p w:rsidR="00EA6D3B" w:rsidRDefault="00EA6D3B" w:rsidP="00EA6D3B">
      <w:pPr>
        <w:ind w:firstLine="709"/>
        <w:jc w:val="both"/>
        <w:rPr>
          <w:rFonts w:ascii="Times New Roman" w:hAnsi="Times New Roman"/>
          <w:sz w:val="28"/>
          <w:szCs w:val="28"/>
        </w:rPr>
      </w:pPr>
      <w:r w:rsidRPr="00700422">
        <w:rPr>
          <w:rFonts w:ascii="Times New Roman" w:hAnsi="Times New Roman"/>
          <w:sz w:val="28"/>
          <w:szCs w:val="28"/>
        </w:rPr>
        <w:t xml:space="preserve">Әлемдік даму осындай бағдар ұстаған тұста бүгінгі тәуелсіз Қазақстан алдында уақыт талабынан туындайтып қатал міндеттер тұр: жаңғырту, заман ағымына бейімделу, әлемдік өркениеттің даңғыл жолына түсу және тез өзгермелі </w:t>
      </w:r>
      <w:r w:rsidRPr="00700422">
        <w:rPr>
          <w:rFonts w:ascii="Times New Roman" w:hAnsi="Times New Roman"/>
          <w:sz w:val="28"/>
          <w:szCs w:val="28"/>
        </w:rPr>
        <w:lastRenderedPageBreak/>
        <w:t xml:space="preserve">заманда болашаққа бағдар ұстайтын стратегиялық курсты айқындау. Жаңғырту міндетін, «ең алғаш XX ғасырдың басында қазақтың реформашыл-демократтары қойған еді. </w:t>
      </w:r>
    </w:p>
    <w:p w:rsidR="00EA6D3B" w:rsidRDefault="00EA6D3B" w:rsidP="00EA6D3B">
      <w:pPr>
        <w:ind w:firstLine="709"/>
        <w:jc w:val="both"/>
        <w:rPr>
          <w:rFonts w:ascii="Times New Roman" w:hAnsi="Times New Roman"/>
          <w:sz w:val="28"/>
          <w:szCs w:val="28"/>
        </w:rPr>
      </w:pPr>
      <w:r w:rsidRPr="00700422">
        <w:rPr>
          <w:rFonts w:ascii="Times New Roman" w:hAnsi="Times New Roman"/>
          <w:sz w:val="28"/>
          <w:szCs w:val="28"/>
        </w:rPr>
        <w:t>Бұл мәселенің шешу мүмкіндігінен екі рет айырылып қалдық. Алғашқысында, Ресей және оның ұлттық аймақтармен қарым-қатынасының демократияландыру мүмкіндігін большевиктер кесіп тастады. Үлкен адамдық, интеллектуалдық шығындар мен моральдық құрбандықтарды көтере отырып, психологиясына экологияны айтпағанның өзінде құлдық қасиеттің вирусы енгізілген ұлт артқа лақтырылды. Екінші рет горбачевтік қайта құру кезіндегі огарев процесі барысында ұлттық республикалардың өкілдерінің берілген егемендікті нақты автономияға айналдыруға мүмкіндіктері бар еді. Бұл жағдайда Қазақстан автономиясы жөніндегі Алашорда бағдарламасы нақты үлгіге айналар еді»</w:t>
      </w:r>
    </w:p>
    <w:p w:rsidR="00EA6D3B" w:rsidRDefault="00EA6D3B" w:rsidP="00EA6D3B">
      <w:pPr>
        <w:ind w:firstLine="709"/>
        <w:jc w:val="both"/>
        <w:rPr>
          <w:rFonts w:ascii="Times New Roman" w:hAnsi="Times New Roman"/>
          <w:sz w:val="28"/>
          <w:szCs w:val="28"/>
        </w:rPr>
      </w:pPr>
      <w:r w:rsidRPr="00700422">
        <w:rPr>
          <w:rFonts w:ascii="Times New Roman" w:hAnsi="Times New Roman"/>
          <w:sz w:val="28"/>
          <w:szCs w:val="28"/>
        </w:rPr>
        <w:t xml:space="preserve"> Алаш қозғалысы төңірегіндегі қазақ зиялылығының жаңа буыны, дәстүрлі дала ақсүйектерінің өкілдерінің мұраты болған қазақ халқының ұлттық төлтумалылығын сақтау, рулық-тайпалық ұстанымдардан арылып ұлттық бірегейлікті орнықтыру, ұлттық мемлекеттілікті қалыптастыру мәселелері бүгінгі күннің де көкейтесті мәселесіне айналды. Профессор Т.Х. Ғабитовтың ойынша «беті жабулы қазанның ішіндегі әлемдік мұрадан нәр ала алмайды.</w:t>
      </w:r>
    </w:p>
    <w:p w:rsidR="00EA6D3B" w:rsidRPr="00700422" w:rsidRDefault="00EA6D3B" w:rsidP="00EA6D3B">
      <w:pPr>
        <w:ind w:firstLine="709"/>
        <w:jc w:val="both"/>
        <w:rPr>
          <w:rFonts w:ascii="Times New Roman" w:hAnsi="Times New Roman"/>
          <w:sz w:val="28"/>
          <w:szCs w:val="28"/>
        </w:rPr>
      </w:pPr>
      <w:r w:rsidRPr="00700422">
        <w:rPr>
          <w:rFonts w:ascii="Times New Roman" w:hAnsi="Times New Roman"/>
          <w:sz w:val="28"/>
          <w:szCs w:val="28"/>
        </w:rPr>
        <w:t xml:space="preserve"> Сондықтан заман талабын мәдени уақытта кванттау (айырып алып толтыру) қажет» </w:t>
      </w:r>
    </w:p>
    <w:p w:rsidR="00EA6D3B" w:rsidRDefault="00EA6D3B" w:rsidP="00EA6D3B">
      <w:pPr>
        <w:ind w:firstLine="709"/>
        <w:jc w:val="center"/>
        <w:rPr>
          <w:rFonts w:ascii="Times New Roman" w:hAnsi="Times New Roman"/>
          <w:b/>
          <w:sz w:val="28"/>
          <w:szCs w:val="28"/>
        </w:rPr>
      </w:pPr>
    </w:p>
    <w:p w:rsidR="00EA6D3B" w:rsidRDefault="00EA6D3B" w:rsidP="00EA6D3B">
      <w:pPr>
        <w:ind w:firstLine="709"/>
        <w:jc w:val="center"/>
        <w:rPr>
          <w:rFonts w:ascii="Times New Roman" w:hAnsi="Times New Roman"/>
          <w:b/>
          <w:sz w:val="28"/>
          <w:szCs w:val="28"/>
        </w:rPr>
      </w:pPr>
    </w:p>
    <w:p w:rsidR="00EA6D3B" w:rsidRDefault="00EA6D3B" w:rsidP="00EA6D3B">
      <w:pPr>
        <w:ind w:firstLine="709"/>
        <w:jc w:val="center"/>
        <w:rPr>
          <w:rFonts w:ascii="Times New Roman" w:hAnsi="Times New Roman"/>
          <w:b/>
          <w:sz w:val="28"/>
          <w:szCs w:val="28"/>
        </w:rPr>
      </w:pPr>
    </w:p>
    <w:p w:rsidR="00EA6D3B" w:rsidRPr="00481E45" w:rsidRDefault="00EA6D3B" w:rsidP="00EA6D3B">
      <w:pPr>
        <w:ind w:firstLine="709"/>
        <w:jc w:val="center"/>
        <w:rPr>
          <w:rFonts w:ascii="Times New Roman" w:hAnsi="Times New Roman"/>
          <w:b/>
          <w:sz w:val="28"/>
          <w:szCs w:val="28"/>
        </w:rPr>
      </w:pPr>
      <w:r w:rsidRPr="00481E45">
        <w:rPr>
          <w:rFonts w:ascii="Times New Roman" w:hAnsi="Times New Roman"/>
          <w:b/>
          <w:sz w:val="28"/>
          <w:szCs w:val="28"/>
        </w:rPr>
        <w:t>Тапсырма</w:t>
      </w:r>
    </w:p>
    <w:p w:rsidR="00EA6D3B" w:rsidRPr="00481E45" w:rsidRDefault="00EA6D3B" w:rsidP="00EA6D3B">
      <w:pPr>
        <w:ind w:firstLine="709"/>
        <w:jc w:val="both"/>
        <w:rPr>
          <w:rFonts w:ascii="Times New Roman" w:hAnsi="Times New Roman"/>
          <w:sz w:val="28"/>
          <w:szCs w:val="28"/>
        </w:rPr>
      </w:pPr>
      <w:r w:rsidRPr="00481E45">
        <w:rPr>
          <w:rFonts w:ascii="Times New Roman" w:hAnsi="Times New Roman"/>
          <w:sz w:val="28"/>
          <w:szCs w:val="28"/>
        </w:rPr>
        <w:t>Төмендегі  кестені толытыңыз</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227"/>
        <w:gridCol w:w="6797"/>
      </w:tblGrid>
      <w:tr w:rsidR="00EA6D3B" w:rsidRPr="00481E45" w:rsidTr="00E840C0">
        <w:tc>
          <w:tcPr>
            <w:tcW w:w="3227" w:type="dxa"/>
          </w:tcPr>
          <w:p w:rsidR="00EA6D3B" w:rsidRPr="00481E45" w:rsidRDefault="00EA6D3B" w:rsidP="00E840C0">
            <w:pPr>
              <w:rPr>
                <w:rFonts w:ascii="Times New Roman" w:hAnsi="Times New Roman"/>
                <w:sz w:val="28"/>
                <w:szCs w:val="28"/>
              </w:rPr>
            </w:pPr>
            <w:r w:rsidRPr="0010029C">
              <w:rPr>
                <w:rFonts w:ascii="Times New Roman" w:hAnsi="Times New Roman"/>
                <w:sz w:val="28"/>
                <w:szCs w:val="28"/>
              </w:rPr>
              <w:t>Профессор Т.Х. Ғабитов</w:t>
            </w:r>
          </w:p>
        </w:tc>
        <w:tc>
          <w:tcPr>
            <w:tcW w:w="6797" w:type="dxa"/>
          </w:tcPr>
          <w:p w:rsidR="00EA6D3B" w:rsidRPr="00481E45" w:rsidRDefault="00EA6D3B" w:rsidP="00E840C0">
            <w:pPr>
              <w:jc w:val="both"/>
              <w:rPr>
                <w:rFonts w:ascii="Times New Roman" w:hAnsi="Times New Roman"/>
                <w:sz w:val="28"/>
                <w:szCs w:val="28"/>
              </w:rPr>
            </w:pPr>
            <w:r w:rsidRPr="00481E45">
              <w:rPr>
                <w:rFonts w:ascii="Times New Roman" w:hAnsi="Times New Roman"/>
                <w:sz w:val="28"/>
                <w:szCs w:val="28"/>
              </w:rPr>
              <w:t>Мәлімет</w:t>
            </w:r>
          </w:p>
        </w:tc>
      </w:tr>
      <w:tr w:rsidR="00EA6D3B" w:rsidRPr="00481E45" w:rsidTr="00E840C0">
        <w:tc>
          <w:tcPr>
            <w:tcW w:w="3227" w:type="dxa"/>
          </w:tcPr>
          <w:p w:rsidR="00EA6D3B" w:rsidRPr="00481E45" w:rsidRDefault="00EA6D3B" w:rsidP="00E840C0">
            <w:pPr>
              <w:jc w:val="both"/>
              <w:rPr>
                <w:rFonts w:ascii="Times New Roman" w:hAnsi="Times New Roman"/>
                <w:sz w:val="28"/>
                <w:szCs w:val="28"/>
              </w:rPr>
            </w:pPr>
            <w:r>
              <w:rPr>
                <w:noProof/>
                <w:lang w:val="ru-RU"/>
              </w:rPr>
              <w:drawing>
                <wp:inline distT="0" distB="0" distL="0" distR="0">
                  <wp:extent cx="2250440" cy="2560320"/>
                  <wp:effectExtent l="19050" t="0" r="0" b="0"/>
                  <wp:docPr id="15" name="Рисунок 15" descr="%D0%93%D0%B0%D0%B1%D0%B8%D1%82%D0%BE%D0%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0%93%D0%B0%D0%B1%D0%B8%D1%82%D0%BE%D0%B2"/>
                          <pic:cNvPicPr>
                            <a:picLocks noChangeAspect="1" noChangeArrowheads="1"/>
                          </pic:cNvPicPr>
                        </pic:nvPicPr>
                        <pic:blipFill>
                          <a:blip r:embed="rId23" cstate="print"/>
                          <a:srcRect/>
                          <a:stretch>
                            <a:fillRect/>
                          </a:stretch>
                        </pic:blipFill>
                        <pic:spPr bwMode="auto">
                          <a:xfrm>
                            <a:off x="0" y="0"/>
                            <a:ext cx="2250440" cy="2560320"/>
                          </a:xfrm>
                          <a:prstGeom prst="rect">
                            <a:avLst/>
                          </a:prstGeom>
                          <a:noFill/>
                          <a:ln w="9525">
                            <a:noFill/>
                            <a:miter lim="800000"/>
                            <a:headEnd/>
                            <a:tailEnd/>
                          </a:ln>
                        </pic:spPr>
                      </pic:pic>
                    </a:graphicData>
                  </a:graphic>
                </wp:inline>
              </w:drawing>
            </w:r>
          </w:p>
          <w:p w:rsidR="00EA6D3B" w:rsidRPr="00481E45" w:rsidRDefault="00EA6D3B" w:rsidP="00E840C0">
            <w:pPr>
              <w:jc w:val="both"/>
              <w:rPr>
                <w:rFonts w:ascii="Times New Roman" w:hAnsi="Times New Roman"/>
                <w:sz w:val="28"/>
                <w:szCs w:val="28"/>
              </w:rPr>
            </w:pPr>
          </w:p>
        </w:tc>
        <w:tc>
          <w:tcPr>
            <w:tcW w:w="6797" w:type="dxa"/>
          </w:tcPr>
          <w:p w:rsidR="00EA6D3B" w:rsidRPr="00481E45" w:rsidRDefault="00EA6D3B" w:rsidP="00E840C0">
            <w:pPr>
              <w:jc w:val="both"/>
              <w:rPr>
                <w:rFonts w:ascii="Times New Roman" w:hAnsi="Times New Roman"/>
                <w:sz w:val="28"/>
                <w:szCs w:val="28"/>
              </w:rPr>
            </w:pPr>
          </w:p>
        </w:tc>
      </w:tr>
    </w:tbl>
    <w:p w:rsidR="00EA6D3B" w:rsidRPr="00481E45" w:rsidRDefault="00EA6D3B" w:rsidP="00EA6D3B">
      <w:pPr>
        <w:ind w:firstLine="709"/>
        <w:jc w:val="both"/>
        <w:rPr>
          <w:rFonts w:ascii="Times New Roman" w:hAnsi="Times New Roman"/>
          <w:sz w:val="28"/>
          <w:szCs w:val="28"/>
        </w:rPr>
      </w:pPr>
    </w:p>
    <w:p w:rsidR="00EA6D3B" w:rsidRDefault="00EA6D3B" w:rsidP="00EA6D3B">
      <w:pPr>
        <w:pStyle w:val="aa"/>
        <w:spacing w:before="0" w:beforeAutospacing="0" w:after="0" w:afterAutospacing="0"/>
        <w:ind w:firstLine="709"/>
        <w:jc w:val="both"/>
        <w:rPr>
          <w:sz w:val="28"/>
          <w:szCs w:val="28"/>
          <w:lang w:val="kk-KZ"/>
        </w:rPr>
      </w:pPr>
      <w:r w:rsidRPr="005C1CBE">
        <w:rPr>
          <w:sz w:val="28"/>
          <w:szCs w:val="28"/>
          <w:lang w:val="kk-KZ"/>
        </w:rPr>
        <w:lastRenderedPageBreak/>
        <w:t xml:space="preserve">Жаhанданудың рухани салаға жағымсыз әсеріне қалай қарсы тұруға болады, мұндай жағдайларда ұлттық мәдениеттер не істей алады? Бұл сұраққа қазақстандық философтар жауап табуға тырысады. «Мәдениетке лайық келе қоймайтын терминдерді пайдалана отырып, өздері үшін ұлттық мәдениеттер қандай болашақты қалар еді, нені ұнатар еді деген сұрақтарды қоюға болады. Біздің ойымызша, ұлттық мәдениеттер, ең алдымен, өздерінің бірегейлігін сақтауды қалайды, екіншіден, әлемдік қауымдастық үшін тартымды болуды қалайды. Бұл екі ниет те бірбіріне қайшы келмейді және бірін-бірі теріске шығармайды. Бірақ көзге қарапайым көрінгенімен, оларды біріктіру де оңай емес: өйткені ұлттық мәдениеттердің дәл осы төлтумалылығы оларды әлем үшін тартымды етеді. Алайда үңіле қарайтын болсақ, егер бұл мәдениеттер көп ғасырлар ішінде өзін мойындата қоймаған болса және әлемдік мәдениеттің «құрамына» кірмеген болса, әлемдік қауымдастық ұлттық мәдениеттердің төлтумалылық мазмұнына енжарлық танытады. Тек бүгінгі күні ғана өздерін бүкіләлемдік ауқымда жариялай бастаған ұлттық мәдениеттерге деген қатынас, басым көпшілігінде, тек бар болғаны, ізін қалдырмай бір сәттік қана болатын экзотикалық қатынас болып қала береді». Бұл пікірден кеңестік жүйе ыдырағаннан кейін тәуелсіздігіне қол жеткізген елдердің, оның ішінде Қазақстанның да келешек мәдениетіне күмәнмен қарайтын мысықтілеу жатқандай көрінеді. Дегенмен, дәстүр түптеп келгенде, адамның материалдық және рухани қажеттіліктерін өтеуге негізделген, сол себепті де ол замана талаптарына сай, өзгеріске түсіп немесе жаңартылып отырады. Қазіргі техногендік өркениет «функционалды рационалдығымен, тартымдылығымен, ыңғайлылығымен ерекшеленіп, адамның өмірқамының жеңілдігі мен қолайлылығын қамтамасыз етеді». Сондай-ақ «капиталистік қоғамда адамды нарыққа тәрбиелеу, оның нарықтық менталитеті мен санасын қалыптастыру тым жас кезден басталады, жеткіншекті икемділікке баулиды, іскерлік белсенділік пен бәсекеге үйретеді. Материалдық байлыққа, өмірлік жақсы жағдайға деген қажеттілік, өзінің тұрмыстық жағдайын түзеуге деген ұмтылыс адамзаттық өркениет дамуының қуатты ынталандырушы күші болып табылады». Тарихи уақыт қайтымсыз, ол өткеннен болашаққа қарай ағады. Сондықтан да табысқа жетуі қоғамның жинақтаған білімі мен тәжірибесіне тәуелді болатын әлеуметтік құбылыстарда кеңістіктік-уақыттық фактор аса маңызды рөл ойнайды. Мұны посткеңестік кеңістікте қалыптасқан бүгінгі ахуалдан да аңғаруға болады. Қоғамдық санада посткеңестік қоғамдардың келешегіне қатысты қандай да бір айқын бағдар қалыптаса қоймағанын мойындау да керек. Қайта құру кезеңінен бастап кейінге лақтырылған кейбір құндылықтар мен әлеуметтік институттар қоғамдық сананың аясына қайта оралып, көзқарастар қайта бағаланып жатқанын аңғару қиын емес. Кеңес дәуірі тұсында ұлттық мәдениет пен тарихи сана орны толмас шығындарға ұшыраумен қатар, еуропалық мәдениетті игере отырып, рухани мәдениет салаларында – ғылым, білім, әдебиет пен өнер салаларында аса ірі жетістіктерге жетті. </w:t>
      </w:r>
    </w:p>
    <w:p w:rsidR="00EA6D3B" w:rsidRDefault="00EA6D3B" w:rsidP="00EA6D3B">
      <w:pPr>
        <w:pStyle w:val="aa"/>
        <w:spacing w:before="0" w:beforeAutospacing="0" w:after="0" w:afterAutospacing="0"/>
        <w:ind w:firstLine="709"/>
        <w:rPr>
          <w:sz w:val="28"/>
          <w:szCs w:val="28"/>
          <w:lang w:val="kk-KZ"/>
        </w:rPr>
      </w:pPr>
      <w:r>
        <w:rPr>
          <w:noProof/>
        </w:rPr>
        <w:lastRenderedPageBreak/>
        <w:drawing>
          <wp:inline distT="0" distB="0" distL="0" distR="0">
            <wp:extent cx="5502275" cy="3411220"/>
            <wp:effectExtent l="19050" t="0" r="3175" b="0"/>
            <wp:docPr id="16" name="Рисунок 16" descr="auyl-tynys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uyl-tynysy"/>
                    <pic:cNvPicPr>
                      <a:picLocks noChangeAspect="1" noChangeArrowheads="1"/>
                    </pic:cNvPicPr>
                  </pic:nvPicPr>
                  <pic:blipFill>
                    <a:blip r:embed="rId24" cstate="print"/>
                    <a:srcRect/>
                    <a:stretch>
                      <a:fillRect/>
                    </a:stretch>
                  </pic:blipFill>
                  <pic:spPr bwMode="auto">
                    <a:xfrm>
                      <a:off x="0" y="0"/>
                      <a:ext cx="5502275" cy="3411220"/>
                    </a:xfrm>
                    <a:prstGeom prst="rect">
                      <a:avLst/>
                    </a:prstGeom>
                    <a:noFill/>
                    <a:ln w="9525">
                      <a:noFill/>
                      <a:miter lim="800000"/>
                      <a:headEnd/>
                      <a:tailEnd/>
                    </a:ln>
                  </pic:spPr>
                </pic:pic>
              </a:graphicData>
            </a:graphic>
          </wp:inline>
        </w:drawing>
      </w:r>
    </w:p>
    <w:p w:rsidR="00EA6D3B" w:rsidRDefault="00EA6D3B" w:rsidP="00EA6D3B">
      <w:pPr>
        <w:pStyle w:val="aa"/>
        <w:spacing w:before="0" w:beforeAutospacing="0" w:after="0" w:afterAutospacing="0"/>
        <w:ind w:firstLine="709"/>
        <w:jc w:val="both"/>
        <w:rPr>
          <w:sz w:val="28"/>
          <w:szCs w:val="28"/>
          <w:lang w:val="kk-KZ"/>
        </w:rPr>
      </w:pPr>
    </w:p>
    <w:p w:rsidR="00EA6D3B" w:rsidRDefault="00EA6D3B" w:rsidP="00EA6D3B">
      <w:pPr>
        <w:pStyle w:val="aa"/>
        <w:spacing w:before="0" w:beforeAutospacing="0" w:after="0" w:afterAutospacing="0"/>
        <w:ind w:firstLine="709"/>
        <w:jc w:val="both"/>
        <w:rPr>
          <w:b/>
          <w:sz w:val="28"/>
          <w:szCs w:val="28"/>
          <w:lang w:val="kk-KZ"/>
        </w:rPr>
      </w:pPr>
      <w:r w:rsidRPr="005C1CBE">
        <w:rPr>
          <w:sz w:val="28"/>
          <w:szCs w:val="28"/>
          <w:lang w:val="kk-KZ"/>
        </w:rPr>
        <w:t xml:space="preserve">Қазақстанның мәдени өмірінде ұлттық опера, балет, драма, симфония, кескіндеме, кино және т. б. жаңа өнер түрлері пайда болып, тарихи сана дамуына өзіндік ықпал етті. Кеңестік заманда қатардағы адамның әлеуметтік жағынан қорғалуының – адамның еңбекке, демалуға, тұрғын үйге, тегін білім мен медициналық қызметке құқылығының, мектепке қамқорлық пен жоғары білімнің бағалануының және т. б. жоғары деңгейде болғандығы ешкімде де күмән туғызбайды. Жалпы алғанда, салыстырмалы түрде, кеңестік қоғамда дәстүрлі сипаттың белгілері де басым болды деп тұжырымдауға болады. Қауымдық және ұжымдық ұстындарындағы коммунистік идеология батыстық қоғамның эгоистік идеологиясынан түбегейлі айрықшаланды. Кеңес дәуірі тұсында қазақтар өздерінің дәстүрлі шаруашылығымен айналысып,  Бүгінгі күні болса, қоғамның рухани тіректері түбірімен шайқалып, дәстүрлі құндылықтарды либералдық құндылықтармен үйлестіру қиынның қиыны болып отыр. Мәдениеттердің ұлттық ерекшеліктерін жонудың, оларды қандай да болмасын экзотикалық, архаикалық құбылыс ретінде «кері итерудің», «қырқудың» түрлі үдерістерімен сипатталатын әлемдік өркениеттің қазіргі дамуы барлық халықтар үшін, олардың тұрмысы, өмір сүру тәртібі, қоршаған ортасы үшін біркелкі болып келетін ортақтандырылған бір «бұқаралықтехникалық» мәдениеттің түзілуіне әкелетін үрдіс алып отыр. Ағын Қасымжановтың пікіріне сүйенер болсақ, «көбіне бұл «әлемдік өркениеттілік», қарапайым мысал үшін айтар болсақ, кинодағы Голливудтың үлгілері сияқты, басқа «мәдениеттің» үлгілерін таңуды ғана білдіреді. Біздің ойымызша, жалпыадамзаттық бұл – әрқайсысы адамгершілікке өзінше бір үлесімен үн қосқан барлық халықтардың мәдениеттерінің бастаулары мен қойнауларынан тарихи тұрғыда келе жатқан құбылыс. Руханилық халыққа тіршілік етуге мүмкіндік беретін, өмір сүруге деген құқығын бекітетін өзек </w:t>
      </w:r>
      <w:r w:rsidRPr="005C1CBE">
        <w:rPr>
          <w:sz w:val="28"/>
          <w:szCs w:val="28"/>
          <w:lang w:val="kk-KZ"/>
        </w:rPr>
        <w:lastRenderedPageBreak/>
        <w:t>болып табылады. Халықтың руханилығы тарихи тұрғыда сынаққа түседі, шығынға ұшырайды, тоқырауға түседі, бірақ ол өмір сүргендіктен, халық та өмірін жалғастырады. Руханилық – саналылық пен бейсаналылықтың қоспасы, халық болмысының адамгершілік қабаты. Әрине, руханилық халықтың жалпы санасының терең тамыры ретіндегі, кәдуілгі сана мен пайым ретіндегі әртүрлі формаларда да, интеллектуалдар мен ақындардың абстракциялары мен арман-аңсарларының мейлінше биік формасында да көрініс табады. Ұлы тұлғалардың абыройын түсірушіліктің барлық ұмтылыстарына қарамастан, біз руханилық саласында, ой мен қиял саласында да шынайы және жалған ұлылық болады</w:t>
      </w:r>
      <w:r w:rsidRPr="0010029C">
        <w:rPr>
          <w:lang w:val="kk-KZ"/>
        </w:rPr>
        <w:t xml:space="preserve"> деп түйіндейміз»</w:t>
      </w:r>
      <w:r w:rsidRPr="00481E45">
        <w:rPr>
          <w:b/>
          <w:sz w:val="28"/>
          <w:szCs w:val="28"/>
          <w:lang w:val="kk-KZ"/>
        </w:rPr>
        <w:t xml:space="preserve"> </w:t>
      </w:r>
    </w:p>
    <w:p w:rsidR="00EA6D3B" w:rsidRPr="00481E45" w:rsidRDefault="00EA6D3B" w:rsidP="00EA6D3B">
      <w:pPr>
        <w:pStyle w:val="aa"/>
        <w:spacing w:before="0" w:beforeAutospacing="0" w:after="0" w:afterAutospacing="0"/>
        <w:ind w:firstLine="709"/>
        <w:jc w:val="both"/>
        <w:rPr>
          <w:sz w:val="28"/>
          <w:szCs w:val="28"/>
          <w:lang w:val="kk-KZ"/>
        </w:rPr>
      </w:pPr>
    </w:p>
    <w:p w:rsidR="00EA6D3B" w:rsidRPr="00481E45" w:rsidRDefault="00EA6D3B" w:rsidP="00EA6D3B">
      <w:pPr>
        <w:ind w:right="-172" w:firstLine="709"/>
        <w:jc w:val="both"/>
        <w:rPr>
          <w:rFonts w:ascii="Times New Roman" w:hAnsi="Times New Roman"/>
          <w:sz w:val="28"/>
          <w:szCs w:val="28"/>
        </w:rPr>
      </w:pPr>
      <w:r>
        <w:rPr>
          <w:rFonts w:ascii="Times New Roman" w:hAnsi="Times New Roman"/>
          <w:sz w:val="28"/>
          <w:szCs w:val="28"/>
        </w:rPr>
        <w:t>Төмендегі кестені толтыр</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644"/>
        <w:gridCol w:w="5210"/>
      </w:tblGrid>
      <w:tr w:rsidR="00EA6D3B" w:rsidRPr="00A07D6C" w:rsidTr="00E840C0">
        <w:trPr>
          <w:trHeight w:val="991"/>
        </w:trPr>
        <w:tc>
          <w:tcPr>
            <w:tcW w:w="4644" w:type="dxa"/>
            <w:tcBorders>
              <w:right w:val="single" w:sz="4" w:space="0" w:color="auto"/>
            </w:tcBorders>
          </w:tcPr>
          <w:p w:rsidR="00EA6D3B" w:rsidRPr="00A07D6C" w:rsidRDefault="00EA6D3B" w:rsidP="00E840C0">
            <w:pPr>
              <w:jc w:val="both"/>
              <w:textAlignment w:val="baseline"/>
              <w:rPr>
                <w:rFonts w:ascii="Times New Roman" w:hAnsi="Times New Roman"/>
                <w:sz w:val="28"/>
                <w:szCs w:val="28"/>
              </w:rPr>
            </w:pPr>
          </w:p>
          <w:p w:rsidR="00EA6D3B" w:rsidRPr="00A07D6C" w:rsidRDefault="00EA6D3B" w:rsidP="00E840C0">
            <w:pPr>
              <w:jc w:val="both"/>
              <w:textAlignment w:val="baseline"/>
              <w:rPr>
                <w:rFonts w:ascii="Times New Roman" w:hAnsi="Times New Roman"/>
                <w:sz w:val="28"/>
                <w:szCs w:val="28"/>
              </w:rPr>
            </w:pPr>
            <w:r>
              <w:rPr>
                <w:rFonts w:ascii="Times New Roman" w:hAnsi="Times New Roman"/>
                <w:sz w:val="28"/>
                <w:szCs w:val="28"/>
              </w:rPr>
              <w:t>Ақын Қасымжанов</w:t>
            </w:r>
          </w:p>
        </w:tc>
        <w:tc>
          <w:tcPr>
            <w:tcW w:w="5210" w:type="dxa"/>
            <w:tcBorders>
              <w:left w:val="single" w:sz="4" w:space="0" w:color="auto"/>
            </w:tcBorders>
          </w:tcPr>
          <w:p w:rsidR="00EA6D3B" w:rsidRDefault="00EA6D3B" w:rsidP="00E840C0">
            <w:pPr>
              <w:rPr>
                <w:rFonts w:ascii="Times New Roman" w:hAnsi="Times New Roman"/>
                <w:sz w:val="28"/>
                <w:szCs w:val="28"/>
              </w:rPr>
            </w:pPr>
          </w:p>
          <w:p w:rsidR="00EA6D3B" w:rsidRDefault="00EA6D3B" w:rsidP="00E840C0">
            <w:pPr>
              <w:rPr>
                <w:rFonts w:ascii="Times New Roman" w:hAnsi="Times New Roman"/>
                <w:sz w:val="28"/>
                <w:szCs w:val="28"/>
              </w:rPr>
            </w:pPr>
            <w:r>
              <w:rPr>
                <w:rFonts w:ascii="Times New Roman" w:hAnsi="Times New Roman"/>
                <w:sz w:val="28"/>
                <w:szCs w:val="28"/>
              </w:rPr>
              <w:t>Мәлімет келтіріңіз</w:t>
            </w:r>
          </w:p>
          <w:p w:rsidR="00EA6D3B" w:rsidRDefault="00EA6D3B" w:rsidP="00E840C0">
            <w:pPr>
              <w:rPr>
                <w:rFonts w:ascii="Times New Roman" w:hAnsi="Times New Roman"/>
                <w:sz w:val="28"/>
                <w:szCs w:val="28"/>
              </w:rPr>
            </w:pPr>
          </w:p>
          <w:p w:rsidR="00EA6D3B" w:rsidRDefault="00EA6D3B" w:rsidP="00E840C0">
            <w:pPr>
              <w:rPr>
                <w:rFonts w:ascii="Times New Roman" w:hAnsi="Times New Roman"/>
                <w:sz w:val="28"/>
                <w:szCs w:val="28"/>
              </w:rPr>
            </w:pPr>
          </w:p>
          <w:p w:rsidR="00EA6D3B" w:rsidRPr="00A07D6C" w:rsidRDefault="00EA6D3B" w:rsidP="00E840C0">
            <w:pPr>
              <w:ind w:right="-172"/>
              <w:jc w:val="both"/>
              <w:rPr>
                <w:rFonts w:ascii="Times New Roman" w:hAnsi="Times New Roman"/>
                <w:sz w:val="28"/>
                <w:szCs w:val="28"/>
              </w:rPr>
            </w:pPr>
          </w:p>
        </w:tc>
      </w:tr>
      <w:tr w:rsidR="00EA6D3B" w:rsidRPr="00A07D6C" w:rsidTr="00E840C0">
        <w:trPr>
          <w:trHeight w:val="3324"/>
        </w:trPr>
        <w:tc>
          <w:tcPr>
            <w:tcW w:w="4644" w:type="dxa"/>
            <w:tcBorders>
              <w:right w:val="single" w:sz="4" w:space="0" w:color="auto"/>
            </w:tcBorders>
          </w:tcPr>
          <w:p w:rsidR="00EA6D3B" w:rsidRPr="00A07D6C" w:rsidRDefault="00EA6D3B" w:rsidP="00E840C0">
            <w:pPr>
              <w:jc w:val="both"/>
              <w:textAlignment w:val="baseline"/>
              <w:rPr>
                <w:rFonts w:ascii="Times New Roman" w:hAnsi="Times New Roman"/>
                <w:sz w:val="28"/>
                <w:szCs w:val="28"/>
              </w:rPr>
            </w:pPr>
            <w:r>
              <w:rPr>
                <w:noProof/>
                <w:lang w:val="ru-RU"/>
              </w:rPr>
              <w:drawing>
                <wp:inline distT="0" distB="0" distL="0" distR="0">
                  <wp:extent cx="2122805" cy="2091055"/>
                  <wp:effectExtent l="19050" t="0" r="0" b="0"/>
                  <wp:docPr id="17" name="Рисунок 17" descr="%D0%9A%D0%B0%D1%81%D1%8B%D0%BC%D0%B6%D0%B0%D0%BD%D0%BE%D0%B2%2C_%D0%90%D0%B3%D1%8B%D0%BD_%D0%A5%D0%B0%D0%B9%D1%80%D1%83%D0%BB%D0%BB%D0%BE%D0%B2%D0%B8%D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0%9A%D0%B0%D1%81%D1%8B%D0%BC%D0%B6%D0%B0%D0%BD%D0%BE%D0%B2%2C_%D0%90%D0%B3%D1%8B%D0%BD_%D0%A5%D0%B0%D0%B9%D1%80%D1%83%D0%BB%D0%BB%D0%BE%D0%B2%D0%B8%D1%87"/>
                          <pic:cNvPicPr>
                            <a:picLocks noChangeAspect="1" noChangeArrowheads="1"/>
                          </pic:cNvPicPr>
                        </pic:nvPicPr>
                        <pic:blipFill>
                          <a:blip r:embed="rId25" cstate="print"/>
                          <a:srcRect/>
                          <a:stretch>
                            <a:fillRect/>
                          </a:stretch>
                        </pic:blipFill>
                        <pic:spPr bwMode="auto">
                          <a:xfrm>
                            <a:off x="0" y="0"/>
                            <a:ext cx="2122805" cy="2091055"/>
                          </a:xfrm>
                          <a:prstGeom prst="rect">
                            <a:avLst/>
                          </a:prstGeom>
                          <a:noFill/>
                          <a:ln w="9525">
                            <a:noFill/>
                            <a:miter lim="800000"/>
                            <a:headEnd/>
                            <a:tailEnd/>
                          </a:ln>
                        </pic:spPr>
                      </pic:pic>
                    </a:graphicData>
                  </a:graphic>
                </wp:inline>
              </w:drawing>
            </w:r>
          </w:p>
        </w:tc>
        <w:tc>
          <w:tcPr>
            <w:tcW w:w="5210" w:type="dxa"/>
            <w:tcBorders>
              <w:left w:val="single" w:sz="4" w:space="0" w:color="auto"/>
            </w:tcBorders>
          </w:tcPr>
          <w:p w:rsidR="00EA6D3B" w:rsidRDefault="00EA6D3B" w:rsidP="00E840C0">
            <w:pPr>
              <w:rPr>
                <w:rFonts w:ascii="Times New Roman" w:hAnsi="Times New Roman"/>
                <w:sz w:val="28"/>
                <w:szCs w:val="28"/>
              </w:rPr>
            </w:pPr>
          </w:p>
        </w:tc>
      </w:tr>
    </w:tbl>
    <w:p w:rsidR="00EA6D3B" w:rsidRDefault="00EA6D3B" w:rsidP="00EA6D3B">
      <w:pPr>
        <w:pStyle w:val="1"/>
        <w:spacing w:before="0" w:beforeAutospacing="0" w:after="0" w:afterAutospacing="0"/>
        <w:ind w:firstLine="709"/>
        <w:jc w:val="center"/>
        <w:rPr>
          <w:rFonts w:ascii="Times New Roman" w:hAnsi="Times New Roman"/>
          <w:b/>
          <w:sz w:val="28"/>
          <w:szCs w:val="28"/>
          <w:lang w:val="kk-KZ"/>
        </w:rPr>
      </w:pPr>
    </w:p>
    <w:p w:rsidR="00EA6D3B" w:rsidRDefault="00EA6D3B" w:rsidP="00EA6D3B">
      <w:pPr>
        <w:pStyle w:val="1"/>
        <w:tabs>
          <w:tab w:val="left" w:pos="2210"/>
          <w:tab w:val="center" w:pos="5258"/>
        </w:tabs>
        <w:spacing w:before="0" w:beforeAutospacing="0" w:after="0" w:afterAutospacing="0"/>
        <w:ind w:firstLine="709"/>
        <w:jc w:val="both"/>
        <w:rPr>
          <w:rFonts w:ascii="Times New Roman" w:hAnsi="Times New Roman"/>
          <w:sz w:val="28"/>
          <w:szCs w:val="28"/>
          <w:lang w:val="kk-KZ"/>
        </w:rPr>
      </w:pPr>
      <w:r w:rsidRPr="00EA6D3B">
        <w:rPr>
          <w:rFonts w:ascii="Times New Roman" w:hAnsi="Times New Roman"/>
          <w:sz w:val="28"/>
          <w:szCs w:val="28"/>
          <w:lang w:val="kk-KZ"/>
        </w:rPr>
        <w:t xml:space="preserve">Қазіргі тарихи санаға тән белгілердің бірі біртұтас әлеуметтік тіннің, біртұтас тарихтың сөгілуі болып табылады. Әлеуметтік жады жағдайлардың үнемі өзгеріп отыруына қарамастан, дамудың үздіксіздігін сақтаудағы қоғамның қажеттілігін өтейтін құрал және, демек, қоғамның қалыпты қызметінің шарты болып табылады. Алдыңғы дамумен сабақтастық жойылған жағдайда, сабақтастықтың жаңа жағдайларға бейімделе алмаған тұстарында тарихи байланыс үзіліп, тарихи ұмыту тетігі іске қосылады. Бұл ұмыту анағұрлым әлеуметтік маңызды ақпаратқа орын беруі тиіс. Алайда ұмытушылық идеологиялық догмалар мен саяси күштердің араласуынсыз, табиғи түрде жүзеге асуы керек. Олай болмаған жағдайда әлеуметтік жады зорлықпен «тазартылып», жасанды, саясиланған, формалданған тарихи сана бекітіледі. Әлеуметтік жады ретіндегі тарихи сана қоғамның шоғырлануында орасан зор рөл ойнайды. Сондықтан тарихқа деген немқұрайлы қатынас, оны уақытша саяси құмарлықтардың пайдасына шешу қоғамның руханиинтеллектуалдық өміріне нұқсан келтіреді. Сондай-ақ «өткен үшін таласып-тартысып, оны меншіктеп </w:t>
      </w:r>
      <w:r w:rsidRPr="00EA6D3B">
        <w:rPr>
          <w:rFonts w:ascii="Times New Roman" w:hAnsi="Times New Roman"/>
          <w:sz w:val="28"/>
          <w:szCs w:val="28"/>
          <w:lang w:val="kk-KZ"/>
        </w:rPr>
        <w:lastRenderedPageBreak/>
        <w:t xml:space="preserve">алумен» сипатталатын да шектен шыққан тарих та бүгінгі күні орын алып отыр. Қазіргі заманда жүзеге асқан түбегейлі экономикалық, саяси және әлеуметтік өзгерістердің тарихи санаға, оның қызметіне әсерін тигізгені даусыз. Тарихи сана сол бұрынғысынша адамның рухани әрекетінің нәтижелерінің жиынтығын – тарихи білімдер мен бағалауларды білдіргенімен, оның сапалық деңгейі, соңғы екі компонентінің мазмұны адам танымастай өзгерді. </w:t>
      </w:r>
    </w:p>
    <w:p w:rsidR="00EA6D3B" w:rsidRDefault="00EA6D3B" w:rsidP="00EA6D3B">
      <w:pPr>
        <w:pStyle w:val="1"/>
        <w:tabs>
          <w:tab w:val="left" w:pos="2210"/>
          <w:tab w:val="center" w:pos="5258"/>
        </w:tabs>
        <w:spacing w:before="0" w:beforeAutospacing="0" w:after="0" w:afterAutospacing="0"/>
        <w:ind w:firstLine="709"/>
        <w:jc w:val="both"/>
        <w:rPr>
          <w:rFonts w:ascii="Times New Roman" w:hAnsi="Times New Roman"/>
          <w:sz w:val="28"/>
          <w:szCs w:val="28"/>
          <w:lang w:val="kk-KZ"/>
        </w:rPr>
      </w:pPr>
      <w:r>
        <w:rPr>
          <w:noProof/>
          <w:lang w:eastAsia="ru-RU"/>
        </w:rPr>
        <w:drawing>
          <wp:inline distT="0" distB="0" distL="0" distR="0">
            <wp:extent cx="5382895" cy="3204210"/>
            <wp:effectExtent l="19050" t="0" r="8255" b="0"/>
            <wp:docPr id="18" name="Рисунок 18" descr="TIL-MINE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TIL-MINEZ"/>
                    <pic:cNvPicPr>
                      <a:picLocks noChangeAspect="1" noChangeArrowheads="1"/>
                    </pic:cNvPicPr>
                  </pic:nvPicPr>
                  <pic:blipFill>
                    <a:blip r:embed="rId26" cstate="print"/>
                    <a:srcRect/>
                    <a:stretch>
                      <a:fillRect/>
                    </a:stretch>
                  </pic:blipFill>
                  <pic:spPr bwMode="auto">
                    <a:xfrm>
                      <a:off x="0" y="0"/>
                      <a:ext cx="5382895" cy="3204210"/>
                    </a:xfrm>
                    <a:prstGeom prst="rect">
                      <a:avLst/>
                    </a:prstGeom>
                    <a:noFill/>
                    <a:ln w="9525">
                      <a:noFill/>
                      <a:miter lim="800000"/>
                      <a:headEnd/>
                      <a:tailEnd/>
                    </a:ln>
                  </pic:spPr>
                </pic:pic>
              </a:graphicData>
            </a:graphic>
          </wp:inline>
        </w:drawing>
      </w:r>
    </w:p>
    <w:p w:rsidR="00EA6D3B" w:rsidRDefault="00EA6D3B" w:rsidP="00EA6D3B">
      <w:pPr>
        <w:pStyle w:val="1"/>
        <w:tabs>
          <w:tab w:val="left" w:pos="2210"/>
          <w:tab w:val="center" w:pos="5258"/>
        </w:tabs>
        <w:spacing w:before="0" w:beforeAutospacing="0" w:after="0" w:afterAutospacing="0"/>
        <w:ind w:firstLine="709"/>
        <w:jc w:val="both"/>
        <w:rPr>
          <w:rFonts w:ascii="Times New Roman" w:hAnsi="Times New Roman"/>
          <w:sz w:val="28"/>
          <w:szCs w:val="28"/>
          <w:lang w:val="kk-KZ"/>
        </w:rPr>
      </w:pPr>
    </w:p>
    <w:p w:rsidR="00EA6D3B" w:rsidRPr="004C4A80" w:rsidRDefault="00EA6D3B" w:rsidP="00EA6D3B">
      <w:pPr>
        <w:pStyle w:val="1"/>
        <w:tabs>
          <w:tab w:val="left" w:pos="2210"/>
          <w:tab w:val="center" w:pos="5258"/>
        </w:tabs>
        <w:spacing w:before="0" w:beforeAutospacing="0" w:after="0" w:afterAutospacing="0"/>
        <w:ind w:firstLine="709"/>
        <w:jc w:val="both"/>
        <w:rPr>
          <w:rFonts w:ascii="Times New Roman" w:hAnsi="Times New Roman"/>
          <w:b/>
          <w:sz w:val="28"/>
          <w:szCs w:val="28"/>
          <w:lang w:val="kk-KZ"/>
        </w:rPr>
      </w:pPr>
      <w:r w:rsidRPr="00EA6D3B">
        <w:rPr>
          <w:rFonts w:ascii="Times New Roman" w:hAnsi="Times New Roman"/>
          <w:sz w:val="28"/>
          <w:szCs w:val="28"/>
          <w:lang w:val="kk-KZ"/>
        </w:rPr>
        <w:t xml:space="preserve">Қазіргі тарихи санада тұрақсыз белгісі басым бола бастады, «теориялықтан» психологиялық» үстем түсе бастады, тарихтың өткен және қазіргі құндылықтарын «инициативті түрде қарама қарсы қою», біржақты ақтау мен күйе жағып қаралау әдетке айнала бастады. Тарих пен рухани өткен шақ объективті, қадірлі қатынасты күтеді. Өткеннің сенімін арқалаушы ғалым-тарихшы ешкімге де, оның ішінде, тіпті билікке де (мүмкін, оған мүлдем) өткенді айыптаудың, ақтаудың адвокаттық, кінәлаушылық, прокурорлық, соттық функциясы берілмеуі керектігін жариялап айтуы керек. Тарихтың өзі құнды. Қамаумен, асыпатумен танымның мәселелерін ешқашан шеше алмайсың. Осы орайда, қазақ ойшылы Ағын Қасымжановтың ұтымды ойларына құлақ түруге тура келіп тұр: «Ақиқат пен шыншылдықтың қарапайым дауысын жаңғыртатын кез келді, тек сол ғана өткеннің нобайын анықтап, ақырында сенімді түрде өмірді жаңартуға мүмкіндік береді, өйткені оң мен солды, жақсылық пен жамандықты айырып алмай, оны жүзеге асыру мүмкін емес. Бұл туралы қазақ халқының өткенін жалған патриоттық жарнамалаудың тұтастай толқынын туғызған демагогия мен спекулятивті эйфориядан бойды барынша аулақ ұстап, үлкен жауапкершілікпен айту керек. Даңқы жер жарған тарихымыздың бар екеніне қарамастан, біздің шынайы ұлттық өзіндік санада соншалықты құлдырағанымызға таң қалуға тура келеді, біз әлі бұрынғыша «интеграцияның» жоғары мүдделері деген желеумен өзіміздің көз алдымыздағы экономикалық </w:t>
      </w:r>
      <w:r w:rsidRPr="00EA6D3B">
        <w:rPr>
          <w:rFonts w:ascii="Times New Roman" w:hAnsi="Times New Roman"/>
          <w:sz w:val="28"/>
          <w:szCs w:val="28"/>
          <w:lang w:val="kk-KZ"/>
        </w:rPr>
        <w:lastRenderedPageBreak/>
        <w:t xml:space="preserve">мүдделерімізді құрбан ете саламыз және құлау стихиясынан тысқа шығуға шамамыз жетпейді. Төменгі әлеуметтік топтардан бастап, зиялы қауым мен билік басындағы элитаға дейінгі тұтас қоғам өзінің жеке ар-ұяты мен тарихтың соты алдында шыншылдық пен әділеттіліктің құтқарушы сезімін бойына сіңірмей, өзімшілдік пен қорлық қатар жүре береді және олардан арыла алмаймыз». </w:t>
      </w:r>
    </w:p>
    <w:p w:rsidR="00EA6D3B" w:rsidRDefault="00EA6D3B" w:rsidP="00EA6D3B">
      <w:pPr>
        <w:pStyle w:val="1"/>
        <w:tabs>
          <w:tab w:val="left" w:pos="2210"/>
          <w:tab w:val="center" w:pos="5258"/>
        </w:tabs>
        <w:spacing w:before="0" w:beforeAutospacing="0" w:after="0" w:afterAutospacing="0"/>
        <w:ind w:firstLine="709"/>
        <w:jc w:val="center"/>
        <w:rPr>
          <w:rFonts w:ascii="Times New Roman" w:hAnsi="Times New Roman"/>
          <w:b/>
          <w:sz w:val="28"/>
          <w:szCs w:val="28"/>
          <w:lang w:val="kk-KZ"/>
        </w:rPr>
      </w:pPr>
    </w:p>
    <w:p w:rsidR="00EA6D3B" w:rsidRDefault="00EA6D3B" w:rsidP="00EA6D3B">
      <w:pPr>
        <w:pStyle w:val="1"/>
        <w:tabs>
          <w:tab w:val="left" w:pos="2210"/>
          <w:tab w:val="center" w:pos="5258"/>
        </w:tabs>
        <w:spacing w:before="0" w:beforeAutospacing="0" w:after="0" w:afterAutospacing="0"/>
        <w:ind w:firstLine="709"/>
        <w:jc w:val="center"/>
        <w:rPr>
          <w:rFonts w:ascii="Times New Roman" w:hAnsi="Times New Roman"/>
          <w:b/>
          <w:sz w:val="28"/>
          <w:szCs w:val="28"/>
          <w:lang w:val="kk-KZ"/>
        </w:rPr>
      </w:pPr>
      <w:r>
        <w:rPr>
          <w:rFonts w:ascii="Times New Roman" w:hAnsi="Times New Roman"/>
          <w:b/>
          <w:sz w:val="28"/>
          <w:szCs w:val="28"/>
          <w:lang w:val="kk-KZ"/>
        </w:rPr>
        <w:t>Прблемалық жағдай</w:t>
      </w:r>
    </w:p>
    <w:p w:rsidR="00EA6D3B" w:rsidRDefault="00EA6D3B" w:rsidP="00EA6D3B">
      <w:pPr>
        <w:pStyle w:val="1"/>
        <w:tabs>
          <w:tab w:val="left" w:pos="2210"/>
          <w:tab w:val="center" w:pos="5258"/>
        </w:tabs>
        <w:spacing w:before="0" w:beforeAutospacing="0" w:after="0" w:afterAutospacing="0"/>
        <w:ind w:firstLine="709"/>
        <w:jc w:val="both"/>
        <w:rPr>
          <w:rFonts w:ascii="Times New Roman" w:hAnsi="Times New Roman"/>
          <w:sz w:val="28"/>
          <w:szCs w:val="28"/>
          <w:lang w:val="kk-KZ"/>
        </w:rPr>
      </w:pPr>
      <w:r w:rsidRPr="00EA6D3B">
        <w:rPr>
          <w:rFonts w:ascii="Times New Roman" w:hAnsi="Times New Roman"/>
          <w:sz w:val="28"/>
          <w:szCs w:val="28"/>
          <w:lang w:val="kk-KZ"/>
        </w:rPr>
        <w:t>Қазақ халқының рухани дамуының уақыты мен кеңістігін айқындаудың осы маңызды мәселелерін өткір алға тарта отырып, бұл автор тарихтың жанды тарих екендігін де ескертеді: «Қазіргі тірі жүргендер үшін берік әрі құнарлы іргетас ретінде (шынайы) тарихқа сүйену үлкен игілік болар еді, одан сусындаған біз бабаларымыздың жеңген және жіберген қателіктерін қайталамас едік, жаңадан «жаңалықтар» ашпас едік – өйткені тарих шеңберді айнала қозғалу емес, бір ғана құбылыстардың жай қайталануы ғана емес, оның әрбір кесіндісі бұл – алға қарай бағытталған түзу. Бір мезеттік қызықтар үшін бабалардың аттарымен, тарихпен ойнаудан асқан арсыздық жоқ. Мұндай іске барған адамдарға «әруақ ұрсын!» деуге болады... Тарихтың тұлғасыз үдеріс емес екені белгілі, ол – белгілі бір тарихи мұраны бойына сіңірген әртүрлі қондырғыдағы, өмірлік құндылықтардағы, менталитеттегі әр алуан адамдардың іске асырған және асырып жатқан адами жанды тарих»</w:t>
      </w:r>
    </w:p>
    <w:p w:rsidR="00EA6D3B" w:rsidRDefault="00EA6D3B" w:rsidP="00EA6D3B">
      <w:pPr>
        <w:pStyle w:val="1"/>
        <w:tabs>
          <w:tab w:val="left" w:pos="2210"/>
          <w:tab w:val="center" w:pos="5258"/>
        </w:tabs>
        <w:spacing w:before="0" w:beforeAutospacing="0" w:after="0" w:afterAutospacing="0"/>
        <w:ind w:firstLine="709"/>
        <w:jc w:val="center"/>
        <w:rPr>
          <w:rFonts w:ascii="Times New Roman" w:hAnsi="Times New Roman"/>
          <w:sz w:val="28"/>
          <w:szCs w:val="28"/>
          <w:lang w:val="kk-KZ"/>
        </w:rPr>
      </w:pPr>
    </w:p>
    <w:p w:rsidR="00EA6D3B" w:rsidRDefault="00EA6D3B" w:rsidP="00EA6D3B">
      <w:pPr>
        <w:pStyle w:val="1"/>
        <w:tabs>
          <w:tab w:val="left" w:pos="2210"/>
          <w:tab w:val="center" w:pos="5258"/>
        </w:tabs>
        <w:spacing w:before="0" w:beforeAutospacing="0" w:after="0" w:afterAutospacing="0"/>
        <w:ind w:firstLine="709"/>
        <w:jc w:val="center"/>
        <w:rPr>
          <w:rFonts w:ascii="Times New Roman" w:hAnsi="Times New Roman"/>
          <w:b/>
          <w:sz w:val="28"/>
          <w:szCs w:val="28"/>
          <w:lang w:val="kk-KZ"/>
        </w:rPr>
      </w:pPr>
      <w:r w:rsidRPr="006C7D4C">
        <w:rPr>
          <w:rFonts w:ascii="Times New Roman" w:hAnsi="Times New Roman"/>
          <w:b/>
          <w:sz w:val="28"/>
          <w:szCs w:val="28"/>
          <w:lang w:val="kk-KZ"/>
        </w:rPr>
        <w:t>Тапсырма</w:t>
      </w:r>
    </w:p>
    <w:p w:rsidR="00EA6D3B" w:rsidRPr="006C7D4C" w:rsidRDefault="00EA6D3B" w:rsidP="00EA6D3B">
      <w:pPr>
        <w:pStyle w:val="1"/>
        <w:tabs>
          <w:tab w:val="left" w:pos="2210"/>
          <w:tab w:val="center" w:pos="5258"/>
        </w:tabs>
        <w:spacing w:before="0" w:beforeAutospacing="0" w:after="0" w:afterAutospacing="0"/>
        <w:ind w:firstLine="709"/>
        <w:jc w:val="center"/>
        <w:rPr>
          <w:rFonts w:ascii="Times New Roman" w:hAnsi="Times New Roman"/>
          <w:b/>
          <w:sz w:val="28"/>
          <w:szCs w:val="28"/>
          <w:lang w:val="kk-KZ"/>
        </w:rPr>
      </w:pPr>
      <w:r>
        <w:rPr>
          <w:rFonts w:ascii="Times New Roman" w:hAnsi="Times New Roman"/>
          <w:b/>
          <w:sz w:val="28"/>
          <w:szCs w:val="28"/>
          <w:lang w:val="kk-KZ"/>
        </w:rPr>
        <w:t>Тесттік сұрақтар</w:t>
      </w:r>
    </w:p>
    <w:p w:rsidR="00EA6D3B" w:rsidRDefault="00EA6D3B" w:rsidP="00EA6D3B">
      <w:pPr>
        <w:pStyle w:val="1"/>
        <w:tabs>
          <w:tab w:val="left" w:pos="2210"/>
          <w:tab w:val="center" w:pos="5258"/>
        </w:tabs>
        <w:spacing w:before="0" w:beforeAutospacing="0" w:after="0" w:afterAutospacing="0"/>
        <w:ind w:firstLine="709"/>
        <w:jc w:val="both"/>
        <w:rPr>
          <w:rFonts w:ascii="Times New Roman" w:hAnsi="Times New Roman"/>
          <w:sz w:val="28"/>
          <w:szCs w:val="28"/>
          <w:lang w:val="kk-KZ"/>
        </w:rPr>
      </w:pPr>
    </w:p>
    <w:p w:rsidR="00EA6D3B" w:rsidRPr="00EA6D3B" w:rsidRDefault="00EA6D3B" w:rsidP="00EA6D3B">
      <w:pPr>
        <w:pStyle w:val="a3"/>
        <w:rPr>
          <w:rStyle w:val="ac"/>
          <w:rFonts w:ascii="Times New Roman" w:hAnsi="Times New Roman"/>
          <w:i w:val="0"/>
          <w:sz w:val="28"/>
          <w:szCs w:val="28"/>
          <w:lang w:val="kk-KZ"/>
        </w:rPr>
      </w:pPr>
      <w:r w:rsidRPr="00EA6D3B">
        <w:rPr>
          <w:rStyle w:val="ac"/>
          <w:rFonts w:ascii="Times New Roman" w:hAnsi="Times New Roman"/>
          <w:i w:val="0"/>
          <w:sz w:val="28"/>
          <w:szCs w:val="28"/>
          <w:lang w:val="kk-KZ"/>
        </w:rPr>
        <w:t>1. Тұсау кесу тойы:</w:t>
      </w:r>
    </w:p>
    <w:p w:rsidR="00EA6D3B" w:rsidRPr="001D4307" w:rsidRDefault="00EA6D3B" w:rsidP="00EA6D3B">
      <w:pPr>
        <w:pStyle w:val="a3"/>
        <w:rPr>
          <w:rStyle w:val="ac"/>
          <w:rFonts w:ascii="Times New Roman" w:hAnsi="Times New Roman"/>
          <w:i w:val="0"/>
          <w:sz w:val="28"/>
          <w:szCs w:val="28"/>
        </w:rPr>
      </w:pPr>
      <w:r w:rsidRPr="001D4307">
        <w:rPr>
          <w:rStyle w:val="ac"/>
          <w:rFonts w:ascii="Times New Roman" w:hAnsi="Times New Roman"/>
          <w:i w:val="0"/>
          <w:sz w:val="28"/>
          <w:szCs w:val="28"/>
        </w:rPr>
        <w:t>А) Баланың туғанына 12-14 ай толғанда жасалған;</w:t>
      </w:r>
    </w:p>
    <w:p w:rsidR="00EA6D3B" w:rsidRPr="001D4307" w:rsidRDefault="00EA6D3B" w:rsidP="00EA6D3B">
      <w:pPr>
        <w:pStyle w:val="a3"/>
        <w:rPr>
          <w:rStyle w:val="ac"/>
          <w:rFonts w:ascii="Times New Roman" w:hAnsi="Times New Roman"/>
          <w:i w:val="0"/>
          <w:sz w:val="28"/>
          <w:szCs w:val="28"/>
        </w:rPr>
      </w:pPr>
      <w:r w:rsidRPr="001D4307">
        <w:rPr>
          <w:rStyle w:val="ac"/>
          <w:rFonts w:ascii="Times New Roman" w:hAnsi="Times New Roman"/>
          <w:i w:val="0"/>
          <w:sz w:val="28"/>
          <w:szCs w:val="28"/>
        </w:rPr>
        <w:t>В)  Баланың туғанына 8-9 ай толғанда жасалған;</w:t>
      </w:r>
    </w:p>
    <w:p w:rsidR="00EA6D3B" w:rsidRPr="001D4307" w:rsidRDefault="00EA6D3B" w:rsidP="00EA6D3B">
      <w:pPr>
        <w:pStyle w:val="a3"/>
        <w:rPr>
          <w:rStyle w:val="ac"/>
          <w:rFonts w:ascii="Times New Roman" w:hAnsi="Times New Roman"/>
          <w:i w:val="0"/>
          <w:sz w:val="28"/>
          <w:szCs w:val="28"/>
        </w:rPr>
      </w:pPr>
      <w:r w:rsidRPr="001D4307">
        <w:rPr>
          <w:rStyle w:val="ac"/>
          <w:rFonts w:ascii="Times New Roman" w:hAnsi="Times New Roman"/>
          <w:i w:val="0"/>
          <w:sz w:val="28"/>
          <w:szCs w:val="28"/>
        </w:rPr>
        <w:t xml:space="preserve">С) Баланың туғанына 9-10 ай толғанда жасалған; </w:t>
      </w:r>
    </w:p>
    <w:p w:rsidR="00EA6D3B" w:rsidRPr="001D4307" w:rsidRDefault="00EA6D3B" w:rsidP="00EA6D3B">
      <w:pPr>
        <w:pStyle w:val="a3"/>
        <w:rPr>
          <w:rStyle w:val="ac"/>
          <w:rFonts w:ascii="Times New Roman" w:hAnsi="Times New Roman"/>
          <w:i w:val="0"/>
          <w:sz w:val="28"/>
          <w:szCs w:val="28"/>
        </w:rPr>
      </w:pPr>
      <w:r w:rsidRPr="001D4307">
        <w:rPr>
          <w:rStyle w:val="ac"/>
          <w:rFonts w:ascii="Times New Roman" w:hAnsi="Times New Roman"/>
          <w:i w:val="0"/>
          <w:sz w:val="28"/>
          <w:szCs w:val="28"/>
        </w:rPr>
        <w:t xml:space="preserve">Д)  Баланың туғанына 10-11 ай толғанда жасалған; </w:t>
      </w:r>
    </w:p>
    <w:p w:rsidR="00EA6D3B" w:rsidRPr="001D4307" w:rsidRDefault="00EA6D3B" w:rsidP="00EA6D3B">
      <w:pPr>
        <w:pStyle w:val="a3"/>
        <w:rPr>
          <w:rStyle w:val="ac"/>
          <w:rFonts w:ascii="Times New Roman" w:hAnsi="Times New Roman"/>
          <w:i w:val="0"/>
          <w:sz w:val="28"/>
          <w:szCs w:val="28"/>
        </w:rPr>
      </w:pPr>
      <w:r w:rsidRPr="001D4307">
        <w:rPr>
          <w:rStyle w:val="ac"/>
          <w:rFonts w:ascii="Times New Roman" w:hAnsi="Times New Roman"/>
          <w:i w:val="0"/>
          <w:sz w:val="28"/>
          <w:szCs w:val="28"/>
        </w:rPr>
        <w:t>Е) Баланың туғанына 7-8 ай толғанда жасалған.</w:t>
      </w:r>
    </w:p>
    <w:p w:rsidR="00EA6D3B" w:rsidRPr="001D4307" w:rsidRDefault="00EA6D3B" w:rsidP="00EA6D3B">
      <w:pPr>
        <w:pStyle w:val="a3"/>
        <w:rPr>
          <w:rStyle w:val="ac"/>
          <w:rFonts w:ascii="Times New Roman" w:hAnsi="Times New Roman"/>
          <w:i w:val="0"/>
          <w:sz w:val="28"/>
          <w:szCs w:val="28"/>
        </w:rPr>
      </w:pPr>
      <w:bookmarkStart w:id="0" w:name="bookmark4"/>
    </w:p>
    <w:p w:rsidR="00EA6D3B" w:rsidRPr="001D4307" w:rsidRDefault="00EA6D3B" w:rsidP="00EA6D3B">
      <w:pPr>
        <w:pStyle w:val="a3"/>
        <w:rPr>
          <w:rStyle w:val="ac"/>
          <w:rFonts w:ascii="Times New Roman" w:hAnsi="Times New Roman"/>
          <w:i w:val="0"/>
          <w:sz w:val="28"/>
          <w:szCs w:val="28"/>
        </w:rPr>
      </w:pPr>
      <w:r w:rsidRPr="001D4307">
        <w:rPr>
          <w:rStyle w:val="ac"/>
          <w:rFonts w:ascii="Times New Roman" w:hAnsi="Times New Roman"/>
          <w:i w:val="0"/>
          <w:sz w:val="28"/>
          <w:szCs w:val="28"/>
        </w:rPr>
        <w:t xml:space="preserve">2. Нәрестеге </w:t>
      </w:r>
      <w:proofErr w:type="spellStart"/>
      <w:r w:rsidRPr="001D4307">
        <w:rPr>
          <w:rStyle w:val="ac"/>
          <w:rFonts w:ascii="Times New Roman" w:hAnsi="Times New Roman"/>
          <w:i w:val="0"/>
          <w:sz w:val="28"/>
          <w:szCs w:val="28"/>
        </w:rPr>
        <w:t>неше</w:t>
      </w:r>
      <w:proofErr w:type="spellEnd"/>
      <w:r w:rsidRPr="001D4307">
        <w:rPr>
          <w:rStyle w:val="ac"/>
          <w:rFonts w:ascii="Times New Roman" w:hAnsi="Times New Roman"/>
          <w:i w:val="0"/>
          <w:sz w:val="28"/>
          <w:szCs w:val="28"/>
        </w:rPr>
        <w:t xml:space="preserve"> күннен қалмай </w:t>
      </w:r>
      <w:proofErr w:type="spellStart"/>
      <w:r w:rsidRPr="001D4307">
        <w:rPr>
          <w:rStyle w:val="ac"/>
          <w:rFonts w:ascii="Times New Roman" w:hAnsi="Times New Roman"/>
          <w:i w:val="0"/>
          <w:sz w:val="28"/>
          <w:szCs w:val="28"/>
        </w:rPr>
        <w:t>ат</w:t>
      </w:r>
      <w:proofErr w:type="spellEnd"/>
      <w:r w:rsidRPr="001D4307">
        <w:rPr>
          <w:rStyle w:val="ac"/>
          <w:rFonts w:ascii="Times New Roman" w:hAnsi="Times New Roman"/>
          <w:i w:val="0"/>
          <w:sz w:val="28"/>
          <w:szCs w:val="28"/>
        </w:rPr>
        <w:t xml:space="preserve"> қойылады?</w:t>
      </w:r>
      <w:bookmarkEnd w:id="0"/>
    </w:p>
    <w:p w:rsidR="00EA6D3B" w:rsidRPr="001D4307" w:rsidRDefault="00EA6D3B" w:rsidP="00EA6D3B">
      <w:pPr>
        <w:pStyle w:val="a3"/>
        <w:rPr>
          <w:rStyle w:val="ac"/>
          <w:rFonts w:ascii="Times New Roman" w:hAnsi="Times New Roman"/>
          <w:i w:val="0"/>
          <w:sz w:val="28"/>
          <w:szCs w:val="28"/>
        </w:rPr>
      </w:pPr>
      <w:r w:rsidRPr="001D4307">
        <w:rPr>
          <w:rStyle w:val="ac"/>
          <w:rFonts w:ascii="Times New Roman" w:hAnsi="Times New Roman"/>
          <w:i w:val="0"/>
          <w:sz w:val="28"/>
          <w:szCs w:val="28"/>
        </w:rPr>
        <w:t>А)  3</w:t>
      </w:r>
    </w:p>
    <w:p w:rsidR="00EA6D3B" w:rsidRPr="001D4307" w:rsidRDefault="00EA6D3B" w:rsidP="00EA6D3B">
      <w:pPr>
        <w:pStyle w:val="a3"/>
        <w:rPr>
          <w:rStyle w:val="ac"/>
          <w:rFonts w:ascii="Times New Roman" w:hAnsi="Times New Roman"/>
          <w:i w:val="0"/>
          <w:sz w:val="28"/>
          <w:szCs w:val="28"/>
        </w:rPr>
      </w:pPr>
      <w:r w:rsidRPr="001D4307">
        <w:rPr>
          <w:rStyle w:val="ac"/>
          <w:rFonts w:ascii="Times New Roman" w:hAnsi="Times New Roman"/>
          <w:i w:val="0"/>
          <w:sz w:val="28"/>
          <w:szCs w:val="28"/>
        </w:rPr>
        <w:t>В)  6</w:t>
      </w:r>
    </w:p>
    <w:p w:rsidR="00EA6D3B" w:rsidRPr="001D4307" w:rsidRDefault="00EA6D3B" w:rsidP="00EA6D3B">
      <w:pPr>
        <w:pStyle w:val="a3"/>
        <w:rPr>
          <w:rStyle w:val="ac"/>
          <w:rFonts w:ascii="Times New Roman" w:hAnsi="Times New Roman"/>
          <w:i w:val="0"/>
          <w:sz w:val="28"/>
          <w:szCs w:val="28"/>
        </w:rPr>
      </w:pPr>
      <w:r w:rsidRPr="001D4307">
        <w:rPr>
          <w:rStyle w:val="ac"/>
          <w:rFonts w:ascii="Times New Roman" w:hAnsi="Times New Roman"/>
          <w:i w:val="0"/>
          <w:sz w:val="28"/>
          <w:szCs w:val="28"/>
        </w:rPr>
        <w:t>С)  8</w:t>
      </w:r>
    </w:p>
    <w:p w:rsidR="00EA6D3B" w:rsidRPr="001D4307" w:rsidRDefault="00EA6D3B" w:rsidP="00EA6D3B">
      <w:pPr>
        <w:pStyle w:val="a3"/>
        <w:rPr>
          <w:rStyle w:val="ac"/>
          <w:rFonts w:ascii="Times New Roman" w:hAnsi="Times New Roman"/>
          <w:i w:val="0"/>
          <w:sz w:val="28"/>
          <w:szCs w:val="28"/>
        </w:rPr>
      </w:pPr>
      <w:r w:rsidRPr="001D4307">
        <w:rPr>
          <w:rStyle w:val="ac"/>
          <w:rFonts w:ascii="Times New Roman" w:hAnsi="Times New Roman"/>
          <w:i w:val="0"/>
          <w:sz w:val="28"/>
          <w:szCs w:val="28"/>
        </w:rPr>
        <w:t>Д)  7</w:t>
      </w:r>
    </w:p>
    <w:p w:rsidR="00EA6D3B" w:rsidRPr="001D4307" w:rsidRDefault="00EA6D3B" w:rsidP="00EA6D3B">
      <w:pPr>
        <w:pStyle w:val="a3"/>
        <w:rPr>
          <w:rStyle w:val="ac"/>
          <w:rFonts w:ascii="Times New Roman" w:hAnsi="Times New Roman"/>
          <w:i w:val="0"/>
          <w:sz w:val="28"/>
          <w:szCs w:val="28"/>
        </w:rPr>
      </w:pPr>
      <w:r w:rsidRPr="001D4307">
        <w:rPr>
          <w:rStyle w:val="ac"/>
          <w:rFonts w:ascii="Times New Roman" w:hAnsi="Times New Roman"/>
          <w:i w:val="0"/>
          <w:sz w:val="28"/>
          <w:szCs w:val="28"/>
        </w:rPr>
        <w:t>Е)  4.</w:t>
      </w:r>
    </w:p>
    <w:p w:rsidR="00EA6D3B" w:rsidRPr="001D4307" w:rsidRDefault="00EA6D3B" w:rsidP="00EA6D3B">
      <w:pPr>
        <w:pStyle w:val="a3"/>
        <w:jc w:val="both"/>
        <w:rPr>
          <w:rStyle w:val="ac"/>
          <w:rFonts w:ascii="Times New Roman" w:hAnsi="Times New Roman"/>
          <w:i w:val="0"/>
          <w:sz w:val="28"/>
          <w:szCs w:val="28"/>
        </w:rPr>
      </w:pPr>
      <w:r w:rsidRPr="001D4307">
        <w:rPr>
          <w:rFonts w:ascii="Times New Roman" w:hAnsi="Times New Roman"/>
          <w:sz w:val="28"/>
          <w:szCs w:val="28"/>
        </w:rPr>
        <w:t>3</w:t>
      </w:r>
      <w:r w:rsidRPr="001D4307">
        <w:rPr>
          <w:rFonts w:ascii="Times New Roman" w:hAnsi="Times New Roman"/>
          <w:sz w:val="28"/>
          <w:szCs w:val="28"/>
          <w:lang w:val="kk-KZ"/>
        </w:rPr>
        <w:t xml:space="preserve">. </w:t>
      </w:r>
      <w:r w:rsidRPr="001D4307">
        <w:rPr>
          <w:rStyle w:val="ac"/>
          <w:rFonts w:ascii="Times New Roman" w:hAnsi="Times New Roman"/>
          <w:i w:val="0"/>
          <w:sz w:val="28"/>
          <w:szCs w:val="28"/>
        </w:rPr>
        <w:t xml:space="preserve">Қазақ халқы </w:t>
      </w:r>
      <w:proofErr w:type="spellStart"/>
      <w:r w:rsidRPr="001D4307">
        <w:rPr>
          <w:rStyle w:val="ac"/>
          <w:rFonts w:ascii="Times New Roman" w:hAnsi="Times New Roman"/>
          <w:i w:val="0"/>
          <w:sz w:val="28"/>
          <w:szCs w:val="28"/>
        </w:rPr>
        <w:t>ежелден</w:t>
      </w:r>
      <w:proofErr w:type="spellEnd"/>
      <w:r w:rsidRPr="001D4307">
        <w:rPr>
          <w:rStyle w:val="ac"/>
          <w:rFonts w:ascii="Times New Roman" w:hAnsi="Times New Roman"/>
          <w:i w:val="0"/>
          <w:sz w:val="28"/>
          <w:szCs w:val="28"/>
        </w:rPr>
        <w:t xml:space="preserve"> қыз бала мен ұ</w:t>
      </w:r>
      <w:proofErr w:type="gramStart"/>
      <w:r w:rsidRPr="001D4307">
        <w:rPr>
          <w:rStyle w:val="ac"/>
          <w:rFonts w:ascii="Times New Roman" w:hAnsi="Times New Roman"/>
          <w:i w:val="0"/>
          <w:sz w:val="28"/>
          <w:szCs w:val="28"/>
        </w:rPr>
        <w:t>л</w:t>
      </w:r>
      <w:proofErr w:type="gramEnd"/>
      <w:r w:rsidRPr="001D4307">
        <w:rPr>
          <w:rStyle w:val="ac"/>
          <w:rFonts w:ascii="Times New Roman" w:hAnsi="Times New Roman"/>
          <w:i w:val="0"/>
          <w:sz w:val="28"/>
          <w:szCs w:val="28"/>
        </w:rPr>
        <w:t xml:space="preserve"> баланың тәрбиесін қалай жүргізген?</w:t>
      </w:r>
    </w:p>
    <w:p w:rsidR="00EA6D3B" w:rsidRPr="001D4307" w:rsidRDefault="00EA6D3B" w:rsidP="00EA6D3B">
      <w:pPr>
        <w:pStyle w:val="a3"/>
        <w:jc w:val="both"/>
        <w:rPr>
          <w:rStyle w:val="ac"/>
          <w:rFonts w:ascii="Times New Roman" w:hAnsi="Times New Roman"/>
          <w:i w:val="0"/>
          <w:sz w:val="28"/>
          <w:szCs w:val="28"/>
        </w:rPr>
      </w:pPr>
      <w:r w:rsidRPr="001D4307">
        <w:rPr>
          <w:rStyle w:val="ac"/>
          <w:rFonts w:ascii="Times New Roman" w:hAnsi="Times New Roman"/>
          <w:i w:val="0"/>
          <w:sz w:val="28"/>
          <w:szCs w:val="28"/>
        </w:rPr>
        <w:t>А)  Өзара бөлісі</w:t>
      </w:r>
      <w:proofErr w:type="gramStart"/>
      <w:r w:rsidRPr="001D4307">
        <w:rPr>
          <w:rStyle w:val="ac"/>
          <w:rFonts w:ascii="Times New Roman" w:hAnsi="Times New Roman"/>
          <w:i w:val="0"/>
          <w:sz w:val="28"/>
          <w:szCs w:val="28"/>
        </w:rPr>
        <w:t>п</w:t>
      </w:r>
      <w:proofErr w:type="gramEnd"/>
      <w:r w:rsidRPr="001D4307">
        <w:rPr>
          <w:rStyle w:val="ac"/>
          <w:rFonts w:ascii="Times New Roman" w:hAnsi="Times New Roman"/>
          <w:i w:val="0"/>
          <w:sz w:val="28"/>
          <w:szCs w:val="28"/>
        </w:rPr>
        <w:t xml:space="preserve"> алған;</w:t>
      </w:r>
    </w:p>
    <w:p w:rsidR="00EA6D3B" w:rsidRPr="001D4307" w:rsidRDefault="00EA6D3B" w:rsidP="00EA6D3B">
      <w:pPr>
        <w:pStyle w:val="a3"/>
        <w:jc w:val="both"/>
        <w:rPr>
          <w:rStyle w:val="ac"/>
          <w:rFonts w:ascii="Times New Roman" w:hAnsi="Times New Roman"/>
          <w:i w:val="0"/>
          <w:sz w:val="28"/>
          <w:szCs w:val="28"/>
        </w:rPr>
      </w:pPr>
      <w:r w:rsidRPr="001D4307">
        <w:rPr>
          <w:rStyle w:val="ac"/>
          <w:rFonts w:ascii="Times New Roman" w:hAnsi="Times New Roman"/>
          <w:i w:val="0"/>
          <w:sz w:val="28"/>
          <w:szCs w:val="28"/>
        </w:rPr>
        <w:t xml:space="preserve">В)  </w:t>
      </w:r>
      <w:proofErr w:type="spellStart"/>
      <w:r w:rsidRPr="001D4307">
        <w:rPr>
          <w:rStyle w:val="ac"/>
          <w:rFonts w:ascii="Times New Roman" w:hAnsi="Times New Roman"/>
          <w:i w:val="0"/>
          <w:sz w:val="28"/>
          <w:szCs w:val="28"/>
        </w:rPr>
        <w:t>Бірге</w:t>
      </w:r>
      <w:proofErr w:type="spellEnd"/>
      <w:r w:rsidRPr="001D4307">
        <w:rPr>
          <w:rStyle w:val="ac"/>
          <w:rFonts w:ascii="Times New Roman" w:hAnsi="Times New Roman"/>
          <w:i w:val="0"/>
          <w:sz w:val="28"/>
          <w:szCs w:val="28"/>
        </w:rPr>
        <w:t xml:space="preserve"> жүргізген;</w:t>
      </w:r>
    </w:p>
    <w:p w:rsidR="00EA6D3B" w:rsidRPr="001D4307" w:rsidRDefault="00EA6D3B" w:rsidP="00EA6D3B">
      <w:pPr>
        <w:pStyle w:val="a3"/>
        <w:jc w:val="both"/>
        <w:rPr>
          <w:rStyle w:val="ac"/>
          <w:rFonts w:ascii="Times New Roman" w:hAnsi="Times New Roman"/>
          <w:i w:val="0"/>
          <w:sz w:val="28"/>
          <w:szCs w:val="28"/>
        </w:rPr>
      </w:pPr>
      <w:r w:rsidRPr="001D4307">
        <w:rPr>
          <w:rStyle w:val="ac"/>
          <w:rFonts w:ascii="Times New Roman" w:hAnsi="Times New Roman"/>
          <w:i w:val="0"/>
          <w:sz w:val="28"/>
          <w:szCs w:val="28"/>
        </w:rPr>
        <w:t xml:space="preserve">С)  </w:t>
      </w:r>
      <w:proofErr w:type="spellStart"/>
      <w:r w:rsidRPr="001D4307">
        <w:rPr>
          <w:rStyle w:val="ac"/>
          <w:rFonts w:ascii="Times New Roman" w:hAnsi="Times New Roman"/>
          <w:i w:val="0"/>
          <w:sz w:val="28"/>
          <w:szCs w:val="28"/>
        </w:rPr>
        <w:t>Тума-туыс</w:t>
      </w:r>
      <w:proofErr w:type="spellEnd"/>
      <w:r w:rsidRPr="001D4307">
        <w:rPr>
          <w:rStyle w:val="ac"/>
          <w:rFonts w:ascii="Times New Roman" w:hAnsi="Times New Roman"/>
          <w:i w:val="0"/>
          <w:sz w:val="28"/>
          <w:szCs w:val="28"/>
        </w:rPr>
        <w:t xml:space="preserve"> тәрбиелеген; </w:t>
      </w:r>
    </w:p>
    <w:p w:rsidR="00EA6D3B" w:rsidRPr="001D4307" w:rsidRDefault="00EA6D3B" w:rsidP="00EA6D3B">
      <w:pPr>
        <w:pStyle w:val="a3"/>
        <w:jc w:val="both"/>
        <w:rPr>
          <w:rStyle w:val="ac"/>
          <w:rFonts w:ascii="Times New Roman" w:hAnsi="Times New Roman"/>
          <w:i w:val="0"/>
          <w:sz w:val="28"/>
          <w:szCs w:val="28"/>
        </w:rPr>
      </w:pPr>
      <w:r w:rsidRPr="001D4307">
        <w:rPr>
          <w:rStyle w:val="ac"/>
          <w:rFonts w:ascii="Times New Roman" w:hAnsi="Times New Roman"/>
          <w:i w:val="0"/>
          <w:sz w:val="28"/>
          <w:szCs w:val="28"/>
        </w:rPr>
        <w:t xml:space="preserve">Д)  Қоғамдық </w:t>
      </w:r>
      <w:proofErr w:type="spellStart"/>
      <w:proofErr w:type="gramStart"/>
      <w:r w:rsidRPr="001D4307">
        <w:rPr>
          <w:rStyle w:val="ac"/>
          <w:rFonts w:ascii="Times New Roman" w:hAnsi="Times New Roman"/>
          <w:i w:val="0"/>
          <w:sz w:val="28"/>
          <w:szCs w:val="28"/>
        </w:rPr>
        <w:t>п</w:t>
      </w:r>
      <w:proofErr w:type="gramEnd"/>
      <w:r w:rsidRPr="001D4307">
        <w:rPr>
          <w:rStyle w:val="ac"/>
          <w:rFonts w:ascii="Times New Roman" w:hAnsi="Times New Roman"/>
          <w:i w:val="0"/>
          <w:sz w:val="28"/>
          <w:szCs w:val="28"/>
        </w:rPr>
        <w:t>ікірге</w:t>
      </w:r>
      <w:proofErr w:type="spellEnd"/>
      <w:r w:rsidRPr="001D4307">
        <w:rPr>
          <w:rStyle w:val="ac"/>
          <w:rFonts w:ascii="Times New Roman" w:hAnsi="Times New Roman"/>
          <w:i w:val="0"/>
          <w:sz w:val="28"/>
          <w:szCs w:val="28"/>
        </w:rPr>
        <w:t xml:space="preserve"> сүйенген; </w:t>
      </w:r>
    </w:p>
    <w:p w:rsidR="00EA6D3B" w:rsidRPr="001D4307" w:rsidRDefault="00EA6D3B" w:rsidP="00EA6D3B">
      <w:pPr>
        <w:pStyle w:val="a3"/>
        <w:jc w:val="both"/>
        <w:rPr>
          <w:rStyle w:val="ac"/>
          <w:rFonts w:ascii="Times New Roman" w:hAnsi="Times New Roman"/>
          <w:i w:val="0"/>
          <w:sz w:val="28"/>
          <w:szCs w:val="28"/>
        </w:rPr>
      </w:pPr>
      <w:r w:rsidRPr="001D4307">
        <w:rPr>
          <w:rStyle w:val="ac"/>
          <w:rFonts w:ascii="Times New Roman" w:hAnsi="Times New Roman"/>
          <w:i w:val="0"/>
          <w:sz w:val="28"/>
          <w:szCs w:val="28"/>
        </w:rPr>
        <w:t xml:space="preserve">Е)  Жеңгесі мен </w:t>
      </w:r>
      <w:proofErr w:type="spellStart"/>
      <w:r w:rsidRPr="001D4307">
        <w:rPr>
          <w:rStyle w:val="ac"/>
          <w:rFonts w:ascii="Times New Roman" w:hAnsi="Times New Roman"/>
          <w:i w:val="0"/>
          <w:sz w:val="28"/>
          <w:szCs w:val="28"/>
        </w:rPr>
        <w:t>жедесі</w:t>
      </w:r>
      <w:proofErr w:type="spellEnd"/>
      <w:r w:rsidRPr="001D4307">
        <w:rPr>
          <w:rStyle w:val="ac"/>
          <w:rFonts w:ascii="Times New Roman" w:hAnsi="Times New Roman"/>
          <w:i w:val="0"/>
          <w:sz w:val="28"/>
          <w:szCs w:val="28"/>
        </w:rPr>
        <w:t>.</w:t>
      </w:r>
    </w:p>
    <w:p w:rsidR="00EA6D3B" w:rsidRPr="001D4307" w:rsidRDefault="00EA6D3B" w:rsidP="00EA6D3B">
      <w:pPr>
        <w:pStyle w:val="a3"/>
        <w:jc w:val="both"/>
        <w:rPr>
          <w:rStyle w:val="ac"/>
          <w:rFonts w:ascii="Times New Roman" w:hAnsi="Times New Roman"/>
          <w:i w:val="0"/>
          <w:sz w:val="28"/>
          <w:szCs w:val="28"/>
        </w:rPr>
      </w:pPr>
      <w:bookmarkStart w:id="1" w:name="bookmark12"/>
      <w:r w:rsidRPr="001D4307">
        <w:rPr>
          <w:rStyle w:val="ac"/>
          <w:rFonts w:ascii="Times New Roman" w:hAnsi="Times New Roman"/>
          <w:i w:val="0"/>
          <w:sz w:val="28"/>
          <w:szCs w:val="28"/>
        </w:rPr>
        <w:lastRenderedPageBreak/>
        <w:t xml:space="preserve">4. Қазақ халқы қыз бала тәрбиесіне неге </w:t>
      </w:r>
      <w:proofErr w:type="spellStart"/>
      <w:r w:rsidRPr="001D4307">
        <w:rPr>
          <w:rStyle w:val="ac"/>
          <w:rFonts w:ascii="Times New Roman" w:hAnsi="Times New Roman"/>
          <w:i w:val="0"/>
          <w:sz w:val="28"/>
          <w:szCs w:val="28"/>
        </w:rPr>
        <w:t>ерекше</w:t>
      </w:r>
      <w:proofErr w:type="spellEnd"/>
      <w:r w:rsidRPr="001D4307">
        <w:rPr>
          <w:rStyle w:val="ac"/>
          <w:rFonts w:ascii="Times New Roman" w:hAnsi="Times New Roman"/>
          <w:i w:val="0"/>
          <w:sz w:val="28"/>
          <w:szCs w:val="28"/>
        </w:rPr>
        <w:t xml:space="preserve"> мән </w:t>
      </w:r>
      <w:proofErr w:type="spellStart"/>
      <w:r w:rsidRPr="001D4307">
        <w:rPr>
          <w:rStyle w:val="ac"/>
          <w:rFonts w:ascii="Times New Roman" w:hAnsi="Times New Roman"/>
          <w:i w:val="0"/>
          <w:sz w:val="28"/>
          <w:szCs w:val="28"/>
        </w:rPr>
        <w:t>берді</w:t>
      </w:r>
      <w:proofErr w:type="spellEnd"/>
      <w:r w:rsidRPr="001D4307">
        <w:rPr>
          <w:rStyle w:val="ac"/>
          <w:rFonts w:ascii="Times New Roman" w:hAnsi="Times New Roman"/>
          <w:i w:val="0"/>
          <w:sz w:val="28"/>
          <w:szCs w:val="28"/>
        </w:rPr>
        <w:t>?</w:t>
      </w:r>
      <w:bookmarkEnd w:id="1"/>
    </w:p>
    <w:p w:rsidR="00EA6D3B" w:rsidRPr="001D4307" w:rsidRDefault="00EA6D3B" w:rsidP="00EA6D3B">
      <w:pPr>
        <w:pStyle w:val="a3"/>
        <w:jc w:val="both"/>
        <w:rPr>
          <w:rStyle w:val="ac"/>
          <w:rFonts w:ascii="Times New Roman" w:hAnsi="Times New Roman"/>
          <w:i w:val="0"/>
          <w:sz w:val="28"/>
          <w:szCs w:val="28"/>
        </w:rPr>
      </w:pPr>
      <w:r w:rsidRPr="001D4307">
        <w:rPr>
          <w:rStyle w:val="ac"/>
          <w:rFonts w:ascii="Times New Roman" w:hAnsi="Times New Roman"/>
          <w:i w:val="0"/>
          <w:sz w:val="28"/>
          <w:szCs w:val="28"/>
        </w:rPr>
        <w:t xml:space="preserve">А) </w:t>
      </w:r>
      <w:proofErr w:type="spellStart"/>
      <w:r w:rsidRPr="001D4307">
        <w:rPr>
          <w:rStyle w:val="ac"/>
          <w:rFonts w:ascii="Times New Roman" w:hAnsi="Times New Roman"/>
          <w:i w:val="0"/>
          <w:sz w:val="28"/>
          <w:szCs w:val="28"/>
        </w:rPr>
        <w:t>Келешек</w:t>
      </w:r>
      <w:proofErr w:type="spellEnd"/>
      <w:r w:rsidRPr="001D4307">
        <w:rPr>
          <w:rStyle w:val="ac"/>
          <w:rFonts w:ascii="Times New Roman" w:hAnsi="Times New Roman"/>
          <w:i w:val="0"/>
          <w:sz w:val="28"/>
          <w:szCs w:val="28"/>
        </w:rPr>
        <w:t xml:space="preserve"> </w:t>
      </w:r>
      <w:proofErr w:type="spellStart"/>
      <w:r w:rsidRPr="001D4307">
        <w:rPr>
          <w:rStyle w:val="ac"/>
          <w:rFonts w:ascii="Times New Roman" w:hAnsi="Times New Roman"/>
          <w:i w:val="0"/>
          <w:sz w:val="28"/>
          <w:szCs w:val="28"/>
        </w:rPr>
        <w:t>ана</w:t>
      </w:r>
      <w:proofErr w:type="spellEnd"/>
      <w:r w:rsidRPr="001D4307">
        <w:rPr>
          <w:rStyle w:val="ac"/>
          <w:rFonts w:ascii="Times New Roman" w:hAnsi="Times New Roman"/>
          <w:i w:val="0"/>
          <w:sz w:val="28"/>
          <w:szCs w:val="28"/>
        </w:rPr>
        <w:t xml:space="preserve">, бала тәрбиешісі </w:t>
      </w:r>
      <w:proofErr w:type="spellStart"/>
      <w:r w:rsidRPr="001D4307">
        <w:rPr>
          <w:rStyle w:val="ac"/>
          <w:rFonts w:ascii="Times New Roman" w:hAnsi="Times New Roman"/>
          <w:i w:val="0"/>
          <w:sz w:val="28"/>
          <w:szCs w:val="28"/>
        </w:rPr>
        <w:t>дегендіктен</w:t>
      </w:r>
      <w:proofErr w:type="spellEnd"/>
      <w:r w:rsidRPr="001D4307">
        <w:rPr>
          <w:rStyle w:val="ac"/>
          <w:rFonts w:ascii="Times New Roman" w:hAnsi="Times New Roman"/>
          <w:i w:val="0"/>
          <w:sz w:val="28"/>
          <w:szCs w:val="28"/>
        </w:rPr>
        <w:t>;</w:t>
      </w:r>
    </w:p>
    <w:p w:rsidR="00EA6D3B" w:rsidRPr="001D4307" w:rsidRDefault="00EA6D3B" w:rsidP="00EA6D3B">
      <w:pPr>
        <w:pStyle w:val="a3"/>
        <w:jc w:val="both"/>
        <w:rPr>
          <w:rStyle w:val="ac"/>
          <w:rFonts w:ascii="Times New Roman" w:hAnsi="Times New Roman"/>
          <w:i w:val="0"/>
          <w:sz w:val="28"/>
          <w:szCs w:val="28"/>
        </w:rPr>
      </w:pPr>
      <w:r w:rsidRPr="001D4307">
        <w:rPr>
          <w:rStyle w:val="ac"/>
          <w:rFonts w:ascii="Times New Roman" w:hAnsi="Times New Roman"/>
          <w:i w:val="0"/>
          <w:sz w:val="28"/>
          <w:szCs w:val="28"/>
        </w:rPr>
        <w:t xml:space="preserve">В) </w:t>
      </w:r>
      <w:proofErr w:type="spellStart"/>
      <w:r w:rsidRPr="001D4307">
        <w:rPr>
          <w:rStyle w:val="ac"/>
          <w:rFonts w:ascii="Times New Roman" w:hAnsi="Times New Roman"/>
          <w:i w:val="0"/>
          <w:sz w:val="28"/>
          <w:szCs w:val="28"/>
        </w:rPr>
        <w:t>Отау</w:t>
      </w:r>
      <w:proofErr w:type="spellEnd"/>
      <w:r w:rsidRPr="001D4307">
        <w:rPr>
          <w:rStyle w:val="ac"/>
          <w:rFonts w:ascii="Times New Roman" w:hAnsi="Times New Roman"/>
          <w:i w:val="0"/>
          <w:sz w:val="28"/>
          <w:szCs w:val="28"/>
        </w:rPr>
        <w:t xml:space="preserve"> </w:t>
      </w:r>
      <w:proofErr w:type="spellStart"/>
      <w:r w:rsidRPr="001D4307">
        <w:rPr>
          <w:rStyle w:val="ac"/>
          <w:rFonts w:ascii="Times New Roman" w:hAnsi="Times New Roman"/>
          <w:i w:val="0"/>
          <w:sz w:val="28"/>
          <w:szCs w:val="28"/>
        </w:rPr>
        <w:t>иесі</w:t>
      </w:r>
      <w:proofErr w:type="spellEnd"/>
      <w:r w:rsidRPr="001D4307">
        <w:rPr>
          <w:rStyle w:val="ac"/>
          <w:rFonts w:ascii="Times New Roman" w:hAnsi="Times New Roman"/>
          <w:i w:val="0"/>
          <w:sz w:val="28"/>
          <w:szCs w:val="28"/>
        </w:rPr>
        <w:t xml:space="preserve"> болғандықтын;</w:t>
      </w:r>
    </w:p>
    <w:p w:rsidR="00EA6D3B" w:rsidRPr="001D4307" w:rsidRDefault="00EA6D3B" w:rsidP="00EA6D3B">
      <w:pPr>
        <w:pStyle w:val="a3"/>
        <w:jc w:val="both"/>
        <w:rPr>
          <w:rStyle w:val="ac"/>
          <w:rFonts w:ascii="Times New Roman" w:hAnsi="Times New Roman"/>
          <w:i w:val="0"/>
          <w:sz w:val="28"/>
          <w:szCs w:val="28"/>
        </w:rPr>
      </w:pPr>
      <w:r w:rsidRPr="001D4307">
        <w:rPr>
          <w:rStyle w:val="ac"/>
          <w:rFonts w:ascii="Times New Roman" w:hAnsi="Times New Roman"/>
          <w:i w:val="0"/>
          <w:sz w:val="28"/>
          <w:szCs w:val="28"/>
        </w:rPr>
        <w:t>С)  Жатжұрттық болғандықтан;</w:t>
      </w:r>
    </w:p>
    <w:p w:rsidR="00EA6D3B" w:rsidRPr="001D4307" w:rsidRDefault="00EA6D3B" w:rsidP="00EA6D3B">
      <w:pPr>
        <w:pStyle w:val="a3"/>
        <w:jc w:val="both"/>
        <w:rPr>
          <w:rStyle w:val="ac"/>
          <w:rFonts w:ascii="Times New Roman" w:hAnsi="Times New Roman"/>
          <w:i w:val="0"/>
          <w:sz w:val="28"/>
          <w:szCs w:val="28"/>
        </w:rPr>
      </w:pPr>
      <w:r w:rsidRPr="001D4307">
        <w:rPr>
          <w:rStyle w:val="ac"/>
          <w:rFonts w:ascii="Times New Roman" w:hAnsi="Times New Roman"/>
          <w:i w:val="0"/>
          <w:sz w:val="28"/>
          <w:szCs w:val="28"/>
        </w:rPr>
        <w:t xml:space="preserve">Д) Қыз </w:t>
      </w:r>
      <w:proofErr w:type="spellStart"/>
      <w:r w:rsidRPr="001D4307">
        <w:rPr>
          <w:rStyle w:val="ac"/>
          <w:rFonts w:ascii="Times New Roman" w:hAnsi="Times New Roman"/>
          <w:i w:val="0"/>
          <w:sz w:val="28"/>
          <w:szCs w:val="28"/>
        </w:rPr>
        <w:t>жолы</w:t>
      </w:r>
      <w:proofErr w:type="spellEnd"/>
      <w:r w:rsidRPr="001D4307">
        <w:rPr>
          <w:rStyle w:val="ac"/>
          <w:rFonts w:ascii="Times New Roman" w:hAnsi="Times New Roman"/>
          <w:i w:val="0"/>
          <w:sz w:val="28"/>
          <w:szCs w:val="28"/>
        </w:rPr>
        <w:t xml:space="preserve"> жіңішке </w:t>
      </w:r>
      <w:proofErr w:type="spellStart"/>
      <w:r w:rsidRPr="001D4307">
        <w:rPr>
          <w:rStyle w:val="ac"/>
          <w:rFonts w:ascii="Times New Roman" w:hAnsi="Times New Roman"/>
          <w:i w:val="0"/>
          <w:sz w:val="28"/>
          <w:szCs w:val="28"/>
        </w:rPr>
        <w:t>деп</w:t>
      </w:r>
      <w:proofErr w:type="spellEnd"/>
      <w:r w:rsidRPr="001D4307">
        <w:rPr>
          <w:rStyle w:val="ac"/>
          <w:rFonts w:ascii="Times New Roman" w:hAnsi="Times New Roman"/>
          <w:i w:val="0"/>
          <w:sz w:val="28"/>
          <w:szCs w:val="28"/>
        </w:rPr>
        <w:t xml:space="preserve"> түсінгендіктен; </w:t>
      </w:r>
    </w:p>
    <w:p w:rsidR="00EA6D3B" w:rsidRPr="001D4307" w:rsidRDefault="00EA6D3B" w:rsidP="00EA6D3B">
      <w:pPr>
        <w:pStyle w:val="a3"/>
        <w:jc w:val="both"/>
        <w:rPr>
          <w:rStyle w:val="ac"/>
          <w:rFonts w:ascii="Times New Roman" w:hAnsi="Times New Roman"/>
          <w:i w:val="0"/>
          <w:sz w:val="28"/>
          <w:szCs w:val="28"/>
        </w:rPr>
      </w:pPr>
      <w:r w:rsidRPr="001D4307">
        <w:rPr>
          <w:rStyle w:val="ac"/>
          <w:rFonts w:ascii="Times New Roman" w:hAnsi="Times New Roman"/>
          <w:i w:val="0"/>
          <w:sz w:val="28"/>
          <w:szCs w:val="28"/>
        </w:rPr>
        <w:t xml:space="preserve">Е) </w:t>
      </w:r>
      <w:proofErr w:type="spellStart"/>
      <w:r w:rsidRPr="001D4307">
        <w:rPr>
          <w:rStyle w:val="ac"/>
          <w:rFonts w:ascii="Times New Roman" w:hAnsi="Times New Roman"/>
          <w:i w:val="0"/>
          <w:sz w:val="28"/>
          <w:szCs w:val="28"/>
        </w:rPr>
        <w:t>Отбасы</w:t>
      </w:r>
      <w:proofErr w:type="spellEnd"/>
      <w:r w:rsidRPr="001D4307">
        <w:rPr>
          <w:rStyle w:val="ac"/>
          <w:rFonts w:ascii="Times New Roman" w:hAnsi="Times New Roman"/>
          <w:i w:val="0"/>
          <w:sz w:val="28"/>
          <w:szCs w:val="28"/>
        </w:rPr>
        <w:t xml:space="preserve"> </w:t>
      </w:r>
      <w:proofErr w:type="spellStart"/>
      <w:r w:rsidRPr="001D4307">
        <w:rPr>
          <w:rStyle w:val="ac"/>
          <w:rFonts w:ascii="Times New Roman" w:hAnsi="Times New Roman"/>
          <w:i w:val="0"/>
          <w:sz w:val="28"/>
          <w:szCs w:val="28"/>
        </w:rPr>
        <w:t>тірегі</w:t>
      </w:r>
      <w:proofErr w:type="spellEnd"/>
      <w:r w:rsidRPr="001D4307">
        <w:rPr>
          <w:rStyle w:val="ac"/>
          <w:rFonts w:ascii="Times New Roman" w:hAnsi="Times New Roman"/>
          <w:i w:val="0"/>
          <w:sz w:val="28"/>
          <w:szCs w:val="28"/>
        </w:rPr>
        <w:t xml:space="preserve"> </w:t>
      </w:r>
      <w:proofErr w:type="spellStart"/>
      <w:r w:rsidRPr="001D4307">
        <w:rPr>
          <w:rStyle w:val="ac"/>
          <w:rFonts w:ascii="Times New Roman" w:hAnsi="Times New Roman"/>
          <w:i w:val="0"/>
          <w:sz w:val="28"/>
          <w:szCs w:val="28"/>
        </w:rPr>
        <w:t>деп</w:t>
      </w:r>
      <w:proofErr w:type="spellEnd"/>
      <w:r w:rsidRPr="001D4307">
        <w:rPr>
          <w:rStyle w:val="ac"/>
          <w:rFonts w:ascii="Times New Roman" w:hAnsi="Times New Roman"/>
          <w:i w:val="0"/>
          <w:sz w:val="28"/>
          <w:szCs w:val="28"/>
        </w:rPr>
        <w:t xml:space="preserve"> түсінгендіктен.</w:t>
      </w:r>
    </w:p>
    <w:p w:rsidR="00EA6D3B" w:rsidRPr="001D4307" w:rsidRDefault="00EA6D3B" w:rsidP="00EA6D3B">
      <w:pPr>
        <w:pStyle w:val="a3"/>
        <w:rPr>
          <w:rFonts w:ascii="Times New Roman" w:hAnsi="Times New Roman"/>
          <w:sz w:val="28"/>
          <w:szCs w:val="28"/>
          <w:lang w:val="kk-KZ"/>
        </w:rPr>
      </w:pPr>
      <w:r w:rsidRPr="00EA6D3B">
        <w:rPr>
          <w:rFonts w:ascii="Times New Roman" w:hAnsi="Times New Roman"/>
          <w:sz w:val="28"/>
          <w:szCs w:val="28"/>
        </w:rPr>
        <w:t>5</w:t>
      </w:r>
      <w:r w:rsidRPr="001D4307">
        <w:rPr>
          <w:rFonts w:ascii="Times New Roman" w:hAnsi="Times New Roman"/>
          <w:sz w:val="28"/>
          <w:szCs w:val="28"/>
          <w:lang w:val="kk-KZ"/>
        </w:rPr>
        <w:t>.</w:t>
      </w:r>
      <w:proofErr w:type="spellStart"/>
      <w:r w:rsidRPr="001D4307">
        <w:rPr>
          <w:rFonts w:ascii="Times New Roman" w:hAnsi="Times New Roman"/>
          <w:sz w:val="28"/>
          <w:szCs w:val="28"/>
        </w:rPr>
        <w:t>Бесікті</w:t>
      </w:r>
      <w:proofErr w:type="spellEnd"/>
      <w:r w:rsidRPr="001D4307">
        <w:rPr>
          <w:rFonts w:ascii="Times New Roman" w:hAnsi="Times New Roman"/>
          <w:sz w:val="28"/>
          <w:szCs w:val="28"/>
        </w:rPr>
        <w:t xml:space="preserve"> </w:t>
      </w:r>
      <w:proofErr w:type="gramStart"/>
      <w:r w:rsidRPr="001D4307">
        <w:rPr>
          <w:rFonts w:ascii="Times New Roman" w:hAnsi="Times New Roman"/>
          <w:sz w:val="28"/>
          <w:szCs w:val="28"/>
        </w:rPr>
        <w:t>к</w:t>
      </w:r>
      <w:proofErr w:type="gramEnd"/>
      <w:r w:rsidRPr="001D4307">
        <w:rPr>
          <w:rFonts w:ascii="Times New Roman" w:hAnsi="Times New Roman"/>
          <w:sz w:val="28"/>
          <w:szCs w:val="28"/>
        </w:rPr>
        <w:t xml:space="preserve">өбіне </w:t>
      </w:r>
      <w:proofErr w:type="spellStart"/>
      <w:r w:rsidRPr="001D4307">
        <w:rPr>
          <w:rFonts w:ascii="Times New Roman" w:hAnsi="Times New Roman"/>
          <w:sz w:val="28"/>
          <w:szCs w:val="28"/>
        </w:rPr>
        <w:t>кім</w:t>
      </w:r>
      <w:proofErr w:type="spellEnd"/>
      <w:r w:rsidRPr="001D4307">
        <w:rPr>
          <w:rFonts w:ascii="Times New Roman" w:hAnsi="Times New Roman"/>
          <w:sz w:val="28"/>
          <w:szCs w:val="28"/>
        </w:rPr>
        <w:t xml:space="preserve"> жасаған?</w:t>
      </w:r>
      <w:r w:rsidRPr="001D4307">
        <w:rPr>
          <w:rFonts w:ascii="Times New Roman" w:hAnsi="Times New Roman"/>
          <w:sz w:val="28"/>
          <w:szCs w:val="28"/>
        </w:rPr>
        <w:tab/>
      </w:r>
    </w:p>
    <w:p w:rsidR="00EA6D3B" w:rsidRPr="001D4307" w:rsidRDefault="00EA6D3B" w:rsidP="00EA6D3B">
      <w:pPr>
        <w:pStyle w:val="a3"/>
        <w:rPr>
          <w:rFonts w:ascii="Times New Roman" w:hAnsi="Times New Roman"/>
          <w:sz w:val="28"/>
          <w:szCs w:val="28"/>
          <w:lang w:val="kk-KZ"/>
        </w:rPr>
      </w:pPr>
      <w:r w:rsidRPr="001D4307">
        <w:rPr>
          <w:rFonts w:ascii="Times New Roman" w:hAnsi="Times New Roman"/>
          <w:sz w:val="28"/>
          <w:szCs w:val="28"/>
          <w:lang w:val="kk-KZ"/>
        </w:rPr>
        <w:t xml:space="preserve">А) </w:t>
      </w:r>
      <w:r w:rsidRPr="001D4307">
        <w:rPr>
          <w:rFonts w:ascii="Times New Roman" w:hAnsi="Times New Roman"/>
          <w:sz w:val="28"/>
          <w:szCs w:val="28"/>
        </w:rPr>
        <w:t xml:space="preserve">Нағашы жұрты </w:t>
      </w:r>
    </w:p>
    <w:p w:rsidR="00EA6D3B" w:rsidRPr="001D4307" w:rsidRDefault="00EA6D3B" w:rsidP="00EA6D3B">
      <w:pPr>
        <w:pStyle w:val="a3"/>
        <w:rPr>
          <w:rFonts w:ascii="Times New Roman" w:hAnsi="Times New Roman"/>
          <w:sz w:val="28"/>
          <w:szCs w:val="28"/>
          <w:lang w:val="kk-KZ"/>
        </w:rPr>
      </w:pPr>
      <w:r w:rsidRPr="001D4307">
        <w:rPr>
          <w:rFonts w:ascii="Times New Roman" w:hAnsi="Times New Roman"/>
          <w:sz w:val="28"/>
          <w:szCs w:val="28"/>
          <w:lang w:val="kk-KZ"/>
        </w:rPr>
        <w:t xml:space="preserve">В) </w:t>
      </w:r>
      <w:r w:rsidRPr="001D4307">
        <w:rPr>
          <w:rFonts w:ascii="Times New Roman" w:hAnsi="Times New Roman"/>
          <w:sz w:val="28"/>
          <w:szCs w:val="28"/>
        </w:rPr>
        <w:t xml:space="preserve">Баланың </w:t>
      </w:r>
      <w:proofErr w:type="spellStart"/>
      <w:r w:rsidRPr="001D4307">
        <w:rPr>
          <w:rFonts w:ascii="Times New Roman" w:hAnsi="Times New Roman"/>
          <w:sz w:val="28"/>
          <w:szCs w:val="28"/>
        </w:rPr>
        <w:t>атасы</w:t>
      </w:r>
      <w:proofErr w:type="spellEnd"/>
      <w:r w:rsidRPr="001D4307">
        <w:rPr>
          <w:rFonts w:ascii="Times New Roman" w:hAnsi="Times New Roman"/>
          <w:sz w:val="28"/>
          <w:szCs w:val="28"/>
        </w:rPr>
        <w:t>;</w:t>
      </w:r>
      <w:r w:rsidRPr="001D4307">
        <w:rPr>
          <w:rFonts w:ascii="Times New Roman" w:hAnsi="Times New Roman"/>
          <w:sz w:val="28"/>
          <w:szCs w:val="28"/>
        </w:rPr>
        <w:tab/>
      </w:r>
    </w:p>
    <w:p w:rsidR="00EA6D3B" w:rsidRPr="001D4307" w:rsidRDefault="00EA6D3B" w:rsidP="00EA6D3B">
      <w:pPr>
        <w:pStyle w:val="a3"/>
        <w:rPr>
          <w:rFonts w:ascii="Times New Roman" w:hAnsi="Times New Roman"/>
          <w:sz w:val="28"/>
          <w:szCs w:val="28"/>
          <w:lang w:val="kk-KZ"/>
        </w:rPr>
      </w:pPr>
      <w:r w:rsidRPr="001D4307">
        <w:rPr>
          <w:rFonts w:ascii="Times New Roman" w:hAnsi="Times New Roman"/>
          <w:sz w:val="28"/>
          <w:szCs w:val="28"/>
        </w:rPr>
        <w:t>С</w:t>
      </w:r>
      <w:r w:rsidRPr="001D4307">
        <w:rPr>
          <w:rFonts w:ascii="Times New Roman" w:hAnsi="Times New Roman"/>
          <w:sz w:val="28"/>
          <w:szCs w:val="28"/>
          <w:lang w:val="kk-KZ"/>
        </w:rPr>
        <w:t xml:space="preserve">) </w:t>
      </w:r>
      <w:r w:rsidRPr="001D4307">
        <w:rPr>
          <w:rFonts w:ascii="Times New Roman" w:hAnsi="Times New Roman"/>
          <w:sz w:val="28"/>
          <w:szCs w:val="28"/>
        </w:rPr>
        <w:t xml:space="preserve"> Баланың әкесі;</w:t>
      </w:r>
      <w:r w:rsidRPr="001D4307">
        <w:rPr>
          <w:rFonts w:ascii="Times New Roman" w:hAnsi="Times New Roman"/>
          <w:sz w:val="28"/>
          <w:szCs w:val="28"/>
        </w:rPr>
        <w:tab/>
      </w:r>
    </w:p>
    <w:p w:rsidR="00EA6D3B" w:rsidRPr="001D4307" w:rsidRDefault="00EA6D3B" w:rsidP="00EA6D3B">
      <w:pPr>
        <w:pStyle w:val="a3"/>
        <w:rPr>
          <w:rFonts w:ascii="Times New Roman" w:hAnsi="Times New Roman"/>
          <w:sz w:val="28"/>
          <w:szCs w:val="28"/>
          <w:lang w:val="kk-KZ"/>
        </w:rPr>
      </w:pPr>
      <w:r w:rsidRPr="001D4307">
        <w:rPr>
          <w:rFonts w:ascii="Times New Roman" w:hAnsi="Times New Roman"/>
          <w:sz w:val="28"/>
          <w:szCs w:val="28"/>
          <w:lang w:val="kk-KZ"/>
        </w:rPr>
        <w:t xml:space="preserve">Д)  </w:t>
      </w:r>
      <w:r w:rsidRPr="00EA6D3B">
        <w:rPr>
          <w:rFonts w:ascii="Times New Roman" w:hAnsi="Times New Roman"/>
          <w:sz w:val="28"/>
          <w:szCs w:val="28"/>
          <w:lang w:val="kk-KZ"/>
        </w:rPr>
        <w:t>Әкесінің інісі;</w:t>
      </w:r>
      <w:r w:rsidRPr="00EA6D3B">
        <w:rPr>
          <w:rFonts w:ascii="Times New Roman" w:hAnsi="Times New Roman"/>
          <w:sz w:val="28"/>
          <w:szCs w:val="28"/>
          <w:lang w:val="kk-KZ"/>
        </w:rPr>
        <w:tab/>
      </w:r>
    </w:p>
    <w:p w:rsidR="00EA6D3B" w:rsidRPr="001D4307" w:rsidRDefault="00EA6D3B" w:rsidP="00EA6D3B">
      <w:pPr>
        <w:pStyle w:val="a3"/>
        <w:rPr>
          <w:rFonts w:ascii="Times New Roman" w:hAnsi="Times New Roman"/>
          <w:sz w:val="28"/>
          <w:szCs w:val="28"/>
          <w:lang w:val="kk-KZ"/>
        </w:rPr>
      </w:pPr>
      <w:r w:rsidRPr="00EA6D3B">
        <w:rPr>
          <w:rFonts w:ascii="Times New Roman" w:hAnsi="Times New Roman"/>
          <w:sz w:val="28"/>
          <w:szCs w:val="28"/>
          <w:lang w:val="kk-KZ"/>
        </w:rPr>
        <w:t>Е</w:t>
      </w:r>
      <w:r w:rsidRPr="001D4307">
        <w:rPr>
          <w:rFonts w:ascii="Times New Roman" w:hAnsi="Times New Roman"/>
          <w:sz w:val="28"/>
          <w:szCs w:val="28"/>
          <w:lang w:val="kk-KZ"/>
        </w:rPr>
        <w:t xml:space="preserve">) </w:t>
      </w:r>
      <w:r w:rsidRPr="00EA6D3B">
        <w:rPr>
          <w:rFonts w:ascii="Times New Roman" w:hAnsi="Times New Roman"/>
          <w:sz w:val="28"/>
          <w:szCs w:val="28"/>
          <w:lang w:val="kk-KZ"/>
        </w:rPr>
        <w:t xml:space="preserve"> Баланың өз жұрты.</w:t>
      </w:r>
      <w:r w:rsidRPr="00EA6D3B">
        <w:rPr>
          <w:rFonts w:ascii="Times New Roman" w:hAnsi="Times New Roman"/>
          <w:sz w:val="28"/>
          <w:szCs w:val="28"/>
          <w:lang w:val="kk-KZ"/>
        </w:rPr>
        <w:tab/>
      </w:r>
    </w:p>
    <w:p w:rsidR="00EA6D3B" w:rsidRPr="001D4307" w:rsidRDefault="00EA6D3B" w:rsidP="00EA6D3B">
      <w:pPr>
        <w:pStyle w:val="a3"/>
        <w:rPr>
          <w:rFonts w:ascii="Times New Roman" w:hAnsi="Times New Roman"/>
          <w:sz w:val="28"/>
          <w:szCs w:val="28"/>
          <w:lang w:val="kk-KZ"/>
        </w:rPr>
      </w:pPr>
      <w:r w:rsidRPr="00EA6D3B">
        <w:rPr>
          <w:rFonts w:ascii="Times New Roman" w:hAnsi="Times New Roman"/>
          <w:sz w:val="28"/>
          <w:szCs w:val="28"/>
          <w:lang w:val="kk-KZ"/>
        </w:rPr>
        <w:t>6</w:t>
      </w:r>
      <w:r w:rsidRPr="001D4307">
        <w:rPr>
          <w:rFonts w:ascii="Times New Roman" w:hAnsi="Times New Roman"/>
          <w:sz w:val="28"/>
          <w:szCs w:val="28"/>
          <w:lang w:val="kk-KZ"/>
        </w:rPr>
        <w:t xml:space="preserve">. </w:t>
      </w:r>
      <w:r w:rsidRPr="00EA6D3B">
        <w:rPr>
          <w:rFonts w:ascii="Times New Roman" w:hAnsi="Times New Roman"/>
          <w:sz w:val="28"/>
          <w:szCs w:val="28"/>
          <w:lang w:val="kk-KZ"/>
        </w:rPr>
        <w:t>Баланы бесікке бөлеген:</w:t>
      </w:r>
      <w:r w:rsidRPr="00EA6D3B">
        <w:rPr>
          <w:rFonts w:ascii="Times New Roman" w:hAnsi="Times New Roman"/>
          <w:sz w:val="28"/>
          <w:szCs w:val="28"/>
          <w:lang w:val="kk-KZ"/>
        </w:rPr>
        <w:tab/>
      </w:r>
    </w:p>
    <w:p w:rsidR="00EA6D3B" w:rsidRPr="001D4307" w:rsidRDefault="00EA6D3B" w:rsidP="00EA6D3B">
      <w:pPr>
        <w:pStyle w:val="a3"/>
        <w:rPr>
          <w:rFonts w:ascii="Times New Roman" w:hAnsi="Times New Roman"/>
          <w:sz w:val="28"/>
          <w:szCs w:val="28"/>
          <w:lang w:val="kk-KZ"/>
        </w:rPr>
      </w:pPr>
      <w:r w:rsidRPr="001D4307">
        <w:rPr>
          <w:rFonts w:ascii="Times New Roman" w:hAnsi="Times New Roman"/>
          <w:sz w:val="28"/>
          <w:szCs w:val="28"/>
          <w:lang w:val="kk-KZ"/>
        </w:rPr>
        <w:t xml:space="preserve">А) </w:t>
      </w:r>
      <w:r w:rsidRPr="00EA6D3B">
        <w:rPr>
          <w:rFonts w:ascii="Times New Roman" w:hAnsi="Times New Roman"/>
          <w:sz w:val="28"/>
          <w:szCs w:val="28"/>
          <w:lang w:val="kk-KZ"/>
        </w:rPr>
        <w:t xml:space="preserve"> Үрім-бұтағы ескен, балалы-шағалы ана;</w:t>
      </w:r>
      <w:r w:rsidRPr="00EA6D3B">
        <w:rPr>
          <w:rFonts w:ascii="Times New Roman" w:hAnsi="Times New Roman"/>
          <w:sz w:val="28"/>
          <w:szCs w:val="28"/>
          <w:lang w:val="kk-KZ"/>
        </w:rPr>
        <w:tab/>
      </w:r>
    </w:p>
    <w:p w:rsidR="00EA6D3B" w:rsidRPr="001D4307" w:rsidRDefault="00EA6D3B" w:rsidP="00EA6D3B">
      <w:pPr>
        <w:pStyle w:val="a3"/>
        <w:rPr>
          <w:rFonts w:ascii="Times New Roman" w:hAnsi="Times New Roman"/>
          <w:sz w:val="28"/>
          <w:szCs w:val="28"/>
          <w:lang w:val="kk-KZ"/>
        </w:rPr>
      </w:pPr>
      <w:r w:rsidRPr="001D4307">
        <w:rPr>
          <w:rFonts w:ascii="Times New Roman" w:hAnsi="Times New Roman"/>
          <w:sz w:val="28"/>
          <w:szCs w:val="28"/>
          <w:lang w:val="kk-KZ"/>
        </w:rPr>
        <w:t xml:space="preserve">В) </w:t>
      </w:r>
      <w:r w:rsidRPr="00EA6D3B">
        <w:rPr>
          <w:rFonts w:ascii="Times New Roman" w:hAnsi="Times New Roman"/>
          <w:sz w:val="28"/>
          <w:szCs w:val="28"/>
          <w:lang w:val="kk-KZ"/>
        </w:rPr>
        <w:t>Үрім-бұтағы ескен беделді қария;</w:t>
      </w:r>
      <w:r w:rsidRPr="00EA6D3B">
        <w:rPr>
          <w:rFonts w:ascii="Times New Roman" w:hAnsi="Times New Roman"/>
          <w:sz w:val="28"/>
          <w:szCs w:val="28"/>
          <w:lang w:val="kk-KZ"/>
        </w:rPr>
        <w:tab/>
      </w:r>
    </w:p>
    <w:p w:rsidR="00EA6D3B" w:rsidRPr="001D4307" w:rsidRDefault="00EA6D3B" w:rsidP="00EA6D3B">
      <w:pPr>
        <w:pStyle w:val="a3"/>
        <w:rPr>
          <w:rFonts w:ascii="Times New Roman" w:hAnsi="Times New Roman"/>
          <w:sz w:val="28"/>
          <w:szCs w:val="28"/>
          <w:lang w:val="kk-KZ"/>
        </w:rPr>
      </w:pPr>
      <w:r w:rsidRPr="001D4307">
        <w:rPr>
          <w:rFonts w:ascii="Times New Roman" w:hAnsi="Times New Roman"/>
          <w:sz w:val="28"/>
          <w:szCs w:val="28"/>
          <w:lang w:val="kk-KZ"/>
        </w:rPr>
        <w:t xml:space="preserve">С) </w:t>
      </w:r>
      <w:r w:rsidRPr="00EA6D3B">
        <w:rPr>
          <w:rFonts w:ascii="Times New Roman" w:hAnsi="Times New Roman"/>
          <w:sz w:val="28"/>
          <w:szCs w:val="28"/>
          <w:lang w:val="kk-KZ"/>
        </w:rPr>
        <w:t>Пысық, елгезек әйел;</w:t>
      </w:r>
      <w:r w:rsidRPr="00EA6D3B">
        <w:rPr>
          <w:rFonts w:ascii="Times New Roman" w:hAnsi="Times New Roman"/>
          <w:sz w:val="28"/>
          <w:szCs w:val="28"/>
          <w:lang w:val="kk-KZ"/>
        </w:rPr>
        <w:tab/>
      </w:r>
    </w:p>
    <w:p w:rsidR="00EA6D3B" w:rsidRPr="001D4307" w:rsidRDefault="00EA6D3B" w:rsidP="00EA6D3B">
      <w:pPr>
        <w:pStyle w:val="a3"/>
        <w:rPr>
          <w:rFonts w:ascii="Times New Roman" w:hAnsi="Times New Roman"/>
          <w:sz w:val="28"/>
          <w:szCs w:val="28"/>
          <w:lang w:val="kk-KZ"/>
        </w:rPr>
      </w:pPr>
      <w:r w:rsidRPr="001D4307">
        <w:rPr>
          <w:rFonts w:ascii="Times New Roman" w:hAnsi="Times New Roman"/>
          <w:sz w:val="28"/>
          <w:szCs w:val="28"/>
          <w:lang w:val="kk-KZ"/>
        </w:rPr>
        <w:t xml:space="preserve">Д) </w:t>
      </w:r>
      <w:r w:rsidRPr="00EA6D3B">
        <w:rPr>
          <w:rFonts w:ascii="Times New Roman" w:hAnsi="Times New Roman"/>
          <w:sz w:val="28"/>
          <w:szCs w:val="28"/>
          <w:lang w:val="kk-KZ"/>
        </w:rPr>
        <w:t xml:space="preserve"> Нағашы жұрты;</w:t>
      </w:r>
      <w:r w:rsidRPr="00EA6D3B">
        <w:rPr>
          <w:rFonts w:ascii="Times New Roman" w:hAnsi="Times New Roman"/>
          <w:sz w:val="28"/>
          <w:szCs w:val="28"/>
          <w:lang w:val="kk-KZ"/>
        </w:rPr>
        <w:tab/>
      </w:r>
    </w:p>
    <w:p w:rsidR="00EA6D3B" w:rsidRPr="001D4307" w:rsidRDefault="00EA6D3B" w:rsidP="00EA6D3B">
      <w:pPr>
        <w:pStyle w:val="a3"/>
        <w:rPr>
          <w:rFonts w:ascii="Times New Roman" w:hAnsi="Times New Roman"/>
          <w:i/>
          <w:sz w:val="28"/>
          <w:szCs w:val="28"/>
          <w:lang w:val="kk-KZ"/>
        </w:rPr>
      </w:pPr>
      <w:r w:rsidRPr="001D4307">
        <w:rPr>
          <w:rFonts w:ascii="Times New Roman" w:hAnsi="Times New Roman"/>
          <w:sz w:val="28"/>
          <w:szCs w:val="28"/>
          <w:lang w:val="kk-KZ"/>
        </w:rPr>
        <w:t>Е)</w:t>
      </w:r>
      <w:r w:rsidRPr="00EA6D3B">
        <w:rPr>
          <w:rFonts w:ascii="Times New Roman" w:hAnsi="Times New Roman"/>
          <w:sz w:val="28"/>
          <w:szCs w:val="28"/>
          <w:lang w:val="kk-KZ"/>
        </w:rPr>
        <w:t xml:space="preserve"> К</w:t>
      </w:r>
      <w:r w:rsidRPr="001D4307">
        <w:rPr>
          <w:rFonts w:ascii="Times New Roman" w:hAnsi="Times New Roman"/>
          <w:sz w:val="28"/>
          <w:szCs w:val="28"/>
          <w:lang w:val="kk-KZ"/>
        </w:rPr>
        <w:t>ө</w:t>
      </w:r>
      <w:r w:rsidRPr="00EA6D3B">
        <w:rPr>
          <w:rFonts w:ascii="Times New Roman" w:hAnsi="Times New Roman"/>
          <w:sz w:val="28"/>
          <w:szCs w:val="28"/>
          <w:lang w:val="kk-KZ"/>
        </w:rPr>
        <w:t>рші әй</w:t>
      </w:r>
      <w:r w:rsidRPr="001D4307">
        <w:rPr>
          <w:rFonts w:ascii="Times New Roman" w:hAnsi="Times New Roman"/>
          <w:sz w:val="28"/>
          <w:szCs w:val="28"/>
          <w:lang w:val="kk-KZ"/>
        </w:rPr>
        <w:t>ел</w:t>
      </w:r>
    </w:p>
    <w:p w:rsidR="00EA6D3B" w:rsidRPr="00EA6D3B" w:rsidRDefault="00EA6D3B" w:rsidP="00EA6D3B">
      <w:pPr>
        <w:pStyle w:val="a3"/>
        <w:rPr>
          <w:rStyle w:val="ac"/>
          <w:rFonts w:ascii="Times New Roman" w:hAnsi="Times New Roman"/>
          <w:i w:val="0"/>
          <w:sz w:val="28"/>
          <w:szCs w:val="28"/>
          <w:lang w:val="kk-KZ"/>
        </w:rPr>
      </w:pPr>
      <w:r w:rsidRPr="00EA6D3B">
        <w:rPr>
          <w:rFonts w:ascii="Times New Roman" w:hAnsi="Times New Roman"/>
          <w:sz w:val="28"/>
          <w:szCs w:val="28"/>
          <w:lang w:val="kk-KZ"/>
        </w:rPr>
        <w:t>7</w:t>
      </w:r>
      <w:r w:rsidRPr="001D4307">
        <w:rPr>
          <w:rFonts w:ascii="Times New Roman" w:hAnsi="Times New Roman"/>
          <w:sz w:val="28"/>
          <w:szCs w:val="28"/>
          <w:lang w:val="kk-KZ"/>
        </w:rPr>
        <w:t>.</w:t>
      </w:r>
      <w:bookmarkStart w:id="2" w:name="bookmark1"/>
      <w:r w:rsidRPr="00EA6D3B">
        <w:rPr>
          <w:rFonts w:ascii="Times New Roman" w:hAnsi="Times New Roman"/>
          <w:sz w:val="28"/>
          <w:szCs w:val="28"/>
          <w:lang w:val="kk-KZ"/>
        </w:rPr>
        <w:t xml:space="preserve"> </w:t>
      </w:r>
      <w:r w:rsidRPr="00EA6D3B">
        <w:rPr>
          <w:rStyle w:val="ac"/>
          <w:rFonts w:ascii="Times New Roman" w:hAnsi="Times New Roman"/>
          <w:i w:val="0"/>
          <w:sz w:val="28"/>
          <w:szCs w:val="28"/>
          <w:lang w:val="kk-KZ"/>
        </w:rPr>
        <w:t>Баланың тұсауын кім кескен?</w:t>
      </w:r>
      <w:bookmarkEnd w:id="2"/>
    </w:p>
    <w:p w:rsidR="00EA6D3B" w:rsidRPr="00EA6D3B" w:rsidRDefault="00EA6D3B" w:rsidP="00EA6D3B">
      <w:pPr>
        <w:pStyle w:val="a3"/>
        <w:rPr>
          <w:rStyle w:val="ac"/>
          <w:rFonts w:ascii="Times New Roman" w:hAnsi="Times New Roman"/>
          <w:i w:val="0"/>
          <w:sz w:val="28"/>
          <w:szCs w:val="28"/>
          <w:lang w:val="kk-KZ"/>
        </w:rPr>
      </w:pPr>
      <w:r w:rsidRPr="00EA6D3B">
        <w:rPr>
          <w:rStyle w:val="ac"/>
          <w:rFonts w:ascii="Times New Roman" w:hAnsi="Times New Roman"/>
          <w:i w:val="0"/>
          <w:sz w:val="28"/>
          <w:szCs w:val="28"/>
          <w:lang w:val="kk-KZ"/>
        </w:rPr>
        <w:t xml:space="preserve">А) Шаруаға икемді, елгезек, пысық әйел; </w:t>
      </w:r>
    </w:p>
    <w:p w:rsidR="00EA6D3B" w:rsidRPr="00EA6D3B" w:rsidRDefault="00EA6D3B" w:rsidP="00EA6D3B">
      <w:pPr>
        <w:pStyle w:val="a3"/>
        <w:rPr>
          <w:rStyle w:val="ac"/>
          <w:rFonts w:ascii="Times New Roman" w:hAnsi="Times New Roman"/>
          <w:i w:val="0"/>
          <w:sz w:val="28"/>
          <w:szCs w:val="28"/>
          <w:lang w:val="kk-KZ"/>
        </w:rPr>
      </w:pPr>
      <w:r w:rsidRPr="00EA6D3B">
        <w:rPr>
          <w:rStyle w:val="ac"/>
          <w:rFonts w:ascii="Times New Roman" w:hAnsi="Times New Roman"/>
          <w:i w:val="0"/>
          <w:sz w:val="28"/>
          <w:szCs w:val="28"/>
          <w:lang w:val="kk-KZ"/>
        </w:rPr>
        <w:t>В) Үрім-бұтағы өскен қария;</w:t>
      </w:r>
    </w:p>
    <w:p w:rsidR="00EA6D3B" w:rsidRPr="00EA6D3B" w:rsidRDefault="00EA6D3B" w:rsidP="00EA6D3B">
      <w:pPr>
        <w:pStyle w:val="a3"/>
        <w:rPr>
          <w:rStyle w:val="ac"/>
          <w:rFonts w:ascii="Times New Roman" w:hAnsi="Times New Roman"/>
          <w:i w:val="0"/>
          <w:sz w:val="28"/>
          <w:szCs w:val="28"/>
          <w:lang w:val="kk-KZ"/>
        </w:rPr>
      </w:pPr>
      <w:r w:rsidRPr="00EA6D3B">
        <w:rPr>
          <w:rStyle w:val="ac"/>
          <w:rFonts w:ascii="Times New Roman" w:hAnsi="Times New Roman"/>
          <w:i w:val="0"/>
          <w:sz w:val="28"/>
          <w:szCs w:val="28"/>
          <w:lang w:val="kk-KZ"/>
        </w:rPr>
        <w:t>С) Анасының қайын сіңлісі;</w:t>
      </w:r>
    </w:p>
    <w:p w:rsidR="00EA6D3B" w:rsidRPr="00EA6D3B" w:rsidRDefault="00EA6D3B" w:rsidP="00EA6D3B">
      <w:pPr>
        <w:pStyle w:val="a3"/>
        <w:rPr>
          <w:rStyle w:val="ac"/>
          <w:rFonts w:ascii="Times New Roman" w:hAnsi="Times New Roman"/>
          <w:i w:val="0"/>
          <w:sz w:val="28"/>
          <w:szCs w:val="28"/>
          <w:lang w:val="kk-KZ"/>
        </w:rPr>
      </w:pPr>
      <w:r w:rsidRPr="00EA6D3B">
        <w:rPr>
          <w:rStyle w:val="ac"/>
          <w:rFonts w:ascii="Times New Roman" w:hAnsi="Times New Roman"/>
          <w:i w:val="0"/>
          <w:sz w:val="28"/>
          <w:szCs w:val="28"/>
          <w:lang w:val="kk-KZ"/>
        </w:rPr>
        <w:t>Д) Әкесінің інісі;</w:t>
      </w:r>
    </w:p>
    <w:p w:rsidR="00EA6D3B" w:rsidRPr="001D4307" w:rsidRDefault="00EA6D3B" w:rsidP="00EA6D3B">
      <w:pPr>
        <w:tabs>
          <w:tab w:val="left" w:pos="386"/>
        </w:tabs>
        <w:jc w:val="both"/>
        <w:rPr>
          <w:rFonts w:ascii="Times New Roman" w:hAnsi="Times New Roman"/>
          <w:sz w:val="28"/>
          <w:szCs w:val="28"/>
        </w:rPr>
      </w:pPr>
      <w:r w:rsidRPr="001D4307">
        <w:rPr>
          <w:rFonts w:ascii="Times New Roman" w:hAnsi="Times New Roman"/>
          <w:sz w:val="28"/>
          <w:szCs w:val="28"/>
          <w:lang/>
        </w:rPr>
        <w:t>8</w:t>
      </w:r>
      <w:r w:rsidRPr="001D4307">
        <w:rPr>
          <w:rFonts w:ascii="Times New Roman" w:hAnsi="Times New Roman"/>
          <w:sz w:val="28"/>
          <w:szCs w:val="28"/>
        </w:rPr>
        <w:t>.</w:t>
      </w:r>
      <w:r w:rsidRPr="001D4307">
        <w:rPr>
          <w:rFonts w:ascii="Times New Roman" w:hAnsi="Times New Roman"/>
          <w:sz w:val="28"/>
          <w:szCs w:val="28"/>
        </w:rPr>
        <w:tab/>
        <w:t>Қазақ халқы кіндік қаны тамған жердің ... өзімен бірге ала жүрген?</w:t>
      </w:r>
    </w:p>
    <w:p w:rsidR="00EA6D3B" w:rsidRPr="001D4307" w:rsidRDefault="00EA6D3B" w:rsidP="00EA6D3B">
      <w:pPr>
        <w:tabs>
          <w:tab w:val="left" w:pos="310"/>
        </w:tabs>
        <w:jc w:val="both"/>
        <w:rPr>
          <w:rFonts w:ascii="Times New Roman" w:hAnsi="Times New Roman"/>
          <w:sz w:val="28"/>
          <w:szCs w:val="28"/>
        </w:rPr>
      </w:pPr>
      <w:r w:rsidRPr="001D4307">
        <w:rPr>
          <w:rFonts w:ascii="Times New Roman" w:hAnsi="Times New Roman"/>
          <w:sz w:val="28"/>
          <w:szCs w:val="28"/>
        </w:rPr>
        <w:t>A. Бір уыс топырағын;</w:t>
      </w:r>
    </w:p>
    <w:p w:rsidR="00EA6D3B" w:rsidRPr="001D4307" w:rsidRDefault="00EA6D3B" w:rsidP="00EA6D3B">
      <w:pPr>
        <w:tabs>
          <w:tab w:val="left" w:pos="295"/>
        </w:tabs>
        <w:jc w:val="both"/>
        <w:rPr>
          <w:rFonts w:ascii="Times New Roman" w:hAnsi="Times New Roman"/>
          <w:sz w:val="28"/>
          <w:szCs w:val="28"/>
        </w:rPr>
      </w:pPr>
      <w:r w:rsidRPr="001D4307">
        <w:rPr>
          <w:rFonts w:ascii="Times New Roman" w:hAnsi="Times New Roman"/>
          <w:sz w:val="28"/>
          <w:szCs w:val="28"/>
        </w:rPr>
        <w:t>B. Өсімдігін;</w:t>
      </w:r>
    </w:p>
    <w:p w:rsidR="00EA6D3B" w:rsidRPr="001D4307" w:rsidRDefault="00EA6D3B" w:rsidP="00EA6D3B">
      <w:pPr>
        <w:tabs>
          <w:tab w:val="left" w:pos="305"/>
        </w:tabs>
        <w:jc w:val="both"/>
        <w:rPr>
          <w:rFonts w:ascii="Times New Roman" w:hAnsi="Times New Roman"/>
          <w:sz w:val="28"/>
          <w:szCs w:val="28"/>
        </w:rPr>
      </w:pPr>
      <w:r w:rsidRPr="001D4307">
        <w:rPr>
          <w:rFonts w:ascii="Times New Roman" w:hAnsi="Times New Roman"/>
          <w:sz w:val="28"/>
          <w:szCs w:val="28"/>
        </w:rPr>
        <w:t xml:space="preserve">C. Суын; </w:t>
      </w:r>
    </w:p>
    <w:p w:rsidR="00EA6D3B" w:rsidRPr="001D4307" w:rsidRDefault="00EA6D3B" w:rsidP="00EA6D3B">
      <w:pPr>
        <w:tabs>
          <w:tab w:val="left" w:pos="305"/>
        </w:tabs>
        <w:jc w:val="both"/>
        <w:rPr>
          <w:rFonts w:ascii="Times New Roman" w:hAnsi="Times New Roman"/>
          <w:sz w:val="28"/>
          <w:szCs w:val="28"/>
        </w:rPr>
      </w:pPr>
      <w:r w:rsidRPr="001D4307">
        <w:rPr>
          <w:rFonts w:ascii="Times New Roman" w:hAnsi="Times New Roman"/>
          <w:sz w:val="28"/>
          <w:szCs w:val="28"/>
        </w:rPr>
        <w:t>Д. Шөбін;</w:t>
      </w:r>
    </w:p>
    <w:p w:rsidR="00EA6D3B" w:rsidRPr="001D4307" w:rsidRDefault="00EA6D3B" w:rsidP="00EA6D3B">
      <w:pPr>
        <w:jc w:val="both"/>
        <w:rPr>
          <w:rFonts w:ascii="Times New Roman" w:hAnsi="Times New Roman"/>
          <w:sz w:val="28"/>
          <w:szCs w:val="28"/>
        </w:rPr>
      </w:pPr>
      <w:r w:rsidRPr="001D4307">
        <w:rPr>
          <w:rFonts w:ascii="Times New Roman" w:hAnsi="Times New Roman"/>
          <w:sz w:val="28"/>
          <w:szCs w:val="28"/>
        </w:rPr>
        <w:t>Е. Барлығын.</w:t>
      </w:r>
    </w:p>
    <w:p w:rsidR="00EA6D3B" w:rsidRPr="001D4307" w:rsidRDefault="00EA6D3B" w:rsidP="00EA6D3B">
      <w:pPr>
        <w:jc w:val="both"/>
        <w:rPr>
          <w:rFonts w:ascii="Times New Roman" w:hAnsi="Times New Roman"/>
          <w:sz w:val="28"/>
          <w:szCs w:val="28"/>
        </w:rPr>
      </w:pPr>
      <w:r w:rsidRPr="001D4307">
        <w:rPr>
          <w:rFonts w:ascii="Times New Roman" w:hAnsi="Times New Roman"/>
          <w:sz w:val="28"/>
          <w:szCs w:val="28"/>
        </w:rPr>
        <w:t>9. Ол ауызша айтылатын тілекті білдіреді:</w:t>
      </w:r>
    </w:p>
    <w:p w:rsidR="00EA6D3B" w:rsidRPr="001D4307" w:rsidRDefault="00EA6D3B" w:rsidP="00EA6D3B">
      <w:pPr>
        <w:jc w:val="both"/>
        <w:rPr>
          <w:rFonts w:ascii="Times New Roman" w:hAnsi="Times New Roman"/>
          <w:sz w:val="28"/>
          <w:szCs w:val="28"/>
        </w:rPr>
      </w:pPr>
      <w:r w:rsidRPr="001D4307">
        <w:rPr>
          <w:rFonts w:ascii="Times New Roman" w:hAnsi="Times New Roman"/>
          <w:sz w:val="28"/>
          <w:szCs w:val="28"/>
        </w:rPr>
        <w:t>А. Бата;</w:t>
      </w:r>
    </w:p>
    <w:p w:rsidR="00EA6D3B" w:rsidRPr="001D4307" w:rsidRDefault="00EA6D3B" w:rsidP="00EA6D3B">
      <w:pPr>
        <w:jc w:val="both"/>
        <w:rPr>
          <w:rFonts w:ascii="Times New Roman" w:hAnsi="Times New Roman"/>
          <w:sz w:val="28"/>
          <w:szCs w:val="28"/>
        </w:rPr>
      </w:pPr>
      <w:r w:rsidRPr="001D4307">
        <w:rPr>
          <w:rFonts w:ascii="Times New Roman" w:hAnsi="Times New Roman"/>
          <w:sz w:val="28"/>
          <w:szCs w:val="28"/>
        </w:rPr>
        <w:t>В. Шашу;</w:t>
      </w:r>
    </w:p>
    <w:p w:rsidR="00EA6D3B" w:rsidRPr="001D4307" w:rsidRDefault="00EA6D3B" w:rsidP="00EA6D3B">
      <w:pPr>
        <w:jc w:val="both"/>
        <w:rPr>
          <w:rFonts w:ascii="Times New Roman" w:hAnsi="Times New Roman"/>
          <w:sz w:val="28"/>
          <w:szCs w:val="28"/>
        </w:rPr>
      </w:pPr>
      <w:r w:rsidRPr="001D4307">
        <w:rPr>
          <w:rFonts w:ascii="Times New Roman" w:hAnsi="Times New Roman"/>
          <w:sz w:val="28"/>
          <w:szCs w:val="28"/>
        </w:rPr>
        <w:t>С. Көрімдік;</w:t>
      </w:r>
    </w:p>
    <w:p w:rsidR="00EA6D3B" w:rsidRPr="001D4307" w:rsidRDefault="00EA6D3B" w:rsidP="00EA6D3B">
      <w:pPr>
        <w:jc w:val="both"/>
        <w:rPr>
          <w:rFonts w:ascii="Times New Roman" w:hAnsi="Times New Roman"/>
          <w:sz w:val="28"/>
          <w:szCs w:val="28"/>
        </w:rPr>
      </w:pPr>
      <w:r w:rsidRPr="001D4307">
        <w:rPr>
          <w:rFonts w:ascii="Times New Roman" w:hAnsi="Times New Roman"/>
          <w:sz w:val="28"/>
          <w:szCs w:val="28"/>
        </w:rPr>
        <w:t>Д. Байғазы;</w:t>
      </w:r>
    </w:p>
    <w:p w:rsidR="00EA6D3B" w:rsidRPr="001D4307" w:rsidRDefault="00EA6D3B" w:rsidP="00EA6D3B">
      <w:pPr>
        <w:jc w:val="both"/>
        <w:rPr>
          <w:rFonts w:ascii="Times New Roman" w:hAnsi="Times New Roman"/>
          <w:sz w:val="28"/>
          <w:szCs w:val="28"/>
        </w:rPr>
      </w:pPr>
      <w:r w:rsidRPr="001D4307">
        <w:rPr>
          <w:rFonts w:ascii="Times New Roman" w:hAnsi="Times New Roman"/>
          <w:sz w:val="28"/>
          <w:szCs w:val="28"/>
        </w:rPr>
        <w:t>Е. Сүйінші.</w:t>
      </w:r>
    </w:p>
    <w:p w:rsidR="00EA6D3B" w:rsidRPr="001D4307" w:rsidRDefault="00EA6D3B" w:rsidP="00EA6D3B">
      <w:pPr>
        <w:jc w:val="both"/>
        <w:rPr>
          <w:rFonts w:ascii="Times New Roman" w:hAnsi="Times New Roman"/>
          <w:sz w:val="28"/>
          <w:szCs w:val="28"/>
        </w:rPr>
      </w:pPr>
      <w:r w:rsidRPr="00506EBA">
        <w:rPr>
          <w:rFonts w:ascii="Times New Roman" w:hAnsi="Times New Roman"/>
          <w:sz w:val="28"/>
          <w:szCs w:val="28"/>
        </w:rPr>
        <w:t>10</w:t>
      </w:r>
      <w:r w:rsidRPr="001D4307">
        <w:rPr>
          <w:rFonts w:ascii="Times New Roman" w:hAnsi="Times New Roman"/>
          <w:sz w:val="28"/>
          <w:szCs w:val="28"/>
        </w:rPr>
        <w:t>. Қуаныш айғағы ретінде жасалатын өте сұлу да салтанатты дәстүр:</w:t>
      </w:r>
    </w:p>
    <w:p w:rsidR="00EA6D3B" w:rsidRPr="001D4307" w:rsidRDefault="00EA6D3B" w:rsidP="00EA6D3B">
      <w:pPr>
        <w:jc w:val="both"/>
        <w:rPr>
          <w:rFonts w:ascii="Times New Roman" w:hAnsi="Times New Roman"/>
          <w:sz w:val="28"/>
          <w:szCs w:val="28"/>
        </w:rPr>
      </w:pPr>
      <w:r w:rsidRPr="001D4307">
        <w:rPr>
          <w:rFonts w:ascii="Times New Roman" w:hAnsi="Times New Roman"/>
          <w:sz w:val="28"/>
          <w:szCs w:val="28"/>
        </w:rPr>
        <w:t>А. Шашу;</w:t>
      </w:r>
    </w:p>
    <w:p w:rsidR="00EA6D3B" w:rsidRPr="001D4307" w:rsidRDefault="00EA6D3B" w:rsidP="00EA6D3B">
      <w:pPr>
        <w:jc w:val="both"/>
        <w:rPr>
          <w:rFonts w:ascii="Times New Roman" w:hAnsi="Times New Roman"/>
          <w:sz w:val="28"/>
          <w:szCs w:val="28"/>
        </w:rPr>
      </w:pPr>
      <w:r w:rsidRPr="001D4307">
        <w:rPr>
          <w:rFonts w:ascii="Times New Roman" w:hAnsi="Times New Roman"/>
          <w:sz w:val="28"/>
          <w:szCs w:val="28"/>
        </w:rPr>
        <w:t>В. Кәде;</w:t>
      </w:r>
    </w:p>
    <w:p w:rsidR="00EA6D3B" w:rsidRPr="001D4307" w:rsidRDefault="00EA6D3B" w:rsidP="00EA6D3B">
      <w:pPr>
        <w:jc w:val="both"/>
        <w:rPr>
          <w:rFonts w:ascii="Times New Roman" w:hAnsi="Times New Roman"/>
          <w:sz w:val="28"/>
          <w:szCs w:val="28"/>
        </w:rPr>
      </w:pPr>
      <w:r w:rsidRPr="001D4307">
        <w:rPr>
          <w:rFonts w:ascii="Times New Roman" w:hAnsi="Times New Roman"/>
          <w:sz w:val="28"/>
          <w:szCs w:val="28"/>
        </w:rPr>
        <w:t>С. Көрімдік;</w:t>
      </w:r>
    </w:p>
    <w:p w:rsidR="00EA6D3B" w:rsidRPr="001D4307" w:rsidRDefault="00EA6D3B" w:rsidP="00EA6D3B">
      <w:pPr>
        <w:jc w:val="both"/>
        <w:rPr>
          <w:rFonts w:ascii="Times New Roman" w:hAnsi="Times New Roman"/>
          <w:sz w:val="28"/>
          <w:szCs w:val="28"/>
        </w:rPr>
      </w:pPr>
      <w:r w:rsidRPr="001D4307">
        <w:rPr>
          <w:rFonts w:ascii="Times New Roman" w:hAnsi="Times New Roman"/>
          <w:sz w:val="28"/>
          <w:szCs w:val="28"/>
        </w:rPr>
        <w:t>Д. Базарлық;</w:t>
      </w:r>
    </w:p>
    <w:p w:rsidR="00EA6D3B" w:rsidRPr="001D4307" w:rsidRDefault="00EA6D3B" w:rsidP="00EA6D3B">
      <w:pPr>
        <w:jc w:val="both"/>
        <w:rPr>
          <w:rFonts w:ascii="Times New Roman" w:hAnsi="Times New Roman"/>
          <w:sz w:val="28"/>
          <w:szCs w:val="28"/>
        </w:rPr>
      </w:pPr>
      <w:r w:rsidRPr="001D4307">
        <w:rPr>
          <w:rFonts w:ascii="Times New Roman" w:hAnsi="Times New Roman"/>
          <w:sz w:val="28"/>
          <w:szCs w:val="28"/>
        </w:rPr>
        <w:t xml:space="preserve">Е. Сүйінші. </w:t>
      </w:r>
    </w:p>
    <w:p w:rsidR="00EA6D3B" w:rsidRPr="001D4307" w:rsidRDefault="00EA6D3B" w:rsidP="00EA6D3B">
      <w:pPr>
        <w:jc w:val="both"/>
        <w:rPr>
          <w:rFonts w:ascii="Times New Roman" w:hAnsi="Times New Roman"/>
          <w:sz w:val="28"/>
          <w:szCs w:val="28"/>
        </w:rPr>
      </w:pPr>
      <w:r w:rsidRPr="00506EBA">
        <w:rPr>
          <w:rFonts w:ascii="Times New Roman" w:hAnsi="Times New Roman"/>
          <w:sz w:val="28"/>
          <w:szCs w:val="28"/>
        </w:rPr>
        <w:t>11</w:t>
      </w:r>
      <w:r w:rsidRPr="001D4307">
        <w:rPr>
          <w:rFonts w:ascii="Times New Roman" w:hAnsi="Times New Roman"/>
          <w:sz w:val="28"/>
          <w:szCs w:val="28"/>
        </w:rPr>
        <w:t>. Мұсылмандар үшін қасиетті күннің бірі:</w:t>
      </w:r>
    </w:p>
    <w:p w:rsidR="00EA6D3B" w:rsidRPr="001D4307" w:rsidRDefault="00EA6D3B" w:rsidP="00EA6D3B">
      <w:pPr>
        <w:jc w:val="both"/>
        <w:rPr>
          <w:rFonts w:ascii="Times New Roman" w:hAnsi="Times New Roman"/>
          <w:sz w:val="28"/>
          <w:szCs w:val="28"/>
        </w:rPr>
      </w:pPr>
      <w:r w:rsidRPr="001D4307">
        <w:rPr>
          <w:rFonts w:ascii="Times New Roman" w:hAnsi="Times New Roman"/>
          <w:sz w:val="28"/>
          <w:szCs w:val="28"/>
        </w:rPr>
        <w:t>А. Бейсенбі;</w:t>
      </w:r>
    </w:p>
    <w:p w:rsidR="00EA6D3B" w:rsidRPr="001D4307" w:rsidRDefault="00EA6D3B" w:rsidP="00EA6D3B">
      <w:pPr>
        <w:jc w:val="both"/>
        <w:rPr>
          <w:rFonts w:ascii="Times New Roman" w:hAnsi="Times New Roman"/>
          <w:sz w:val="28"/>
          <w:szCs w:val="28"/>
        </w:rPr>
      </w:pPr>
      <w:r w:rsidRPr="001D4307">
        <w:rPr>
          <w:rFonts w:ascii="Times New Roman" w:hAnsi="Times New Roman"/>
          <w:sz w:val="28"/>
          <w:szCs w:val="28"/>
        </w:rPr>
        <w:lastRenderedPageBreak/>
        <w:t>В. Сейсенбі;</w:t>
      </w:r>
    </w:p>
    <w:p w:rsidR="00EA6D3B" w:rsidRPr="001D4307" w:rsidRDefault="00EA6D3B" w:rsidP="00EA6D3B">
      <w:pPr>
        <w:jc w:val="both"/>
        <w:rPr>
          <w:rFonts w:ascii="Times New Roman" w:hAnsi="Times New Roman"/>
          <w:sz w:val="28"/>
          <w:szCs w:val="28"/>
        </w:rPr>
      </w:pPr>
      <w:r w:rsidRPr="001D4307">
        <w:rPr>
          <w:rFonts w:ascii="Times New Roman" w:hAnsi="Times New Roman"/>
          <w:sz w:val="28"/>
          <w:szCs w:val="28"/>
        </w:rPr>
        <w:t>С. Дүйсенбі;</w:t>
      </w:r>
    </w:p>
    <w:p w:rsidR="00EA6D3B" w:rsidRPr="001D4307" w:rsidRDefault="00EA6D3B" w:rsidP="00EA6D3B">
      <w:pPr>
        <w:jc w:val="both"/>
        <w:rPr>
          <w:rFonts w:ascii="Times New Roman" w:hAnsi="Times New Roman"/>
          <w:sz w:val="28"/>
          <w:szCs w:val="28"/>
        </w:rPr>
      </w:pPr>
      <w:r w:rsidRPr="001D4307">
        <w:rPr>
          <w:rFonts w:ascii="Times New Roman" w:hAnsi="Times New Roman"/>
          <w:sz w:val="28"/>
          <w:szCs w:val="28"/>
        </w:rPr>
        <w:t xml:space="preserve">Д. Жексенбі; </w:t>
      </w:r>
    </w:p>
    <w:p w:rsidR="00EA6D3B" w:rsidRPr="001D4307" w:rsidRDefault="00EA6D3B" w:rsidP="00EA6D3B">
      <w:pPr>
        <w:jc w:val="both"/>
        <w:rPr>
          <w:rFonts w:ascii="Times New Roman" w:hAnsi="Times New Roman"/>
          <w:sz w:val="28"/>
          <w:szCs w:val="28"/>
        </w:rPr>
      </w:pPr>
      <w:r w:rsidRPr="001D4307">
        <w:rPr>
          <w:rFonts w:ascii="Times New Roman" w:hAnsi="Times New Roman"/>
          <w:sz w:val="28"/>
          <w:szCs w:val="28"/>
        </w:rPr>
        <w:t>Е. Жексенбі.</w:t>
      </w:r>
    </w:p>
    <w:p w:rsidR="00EA6D3B" w:rsidRPr="001D4307" w:rsidRDefault="00EA6D3B" w:rsidP="00EA6D3B">
      <w:pPr>
        <w:tabs>
          <w:tab w:val="left" w:pos="271"/>
        </w:tabs>
        <w:jc w:val="both"/>
        <w:rPr>
          <w:rFonts w:ascii="Times New Roman" w:hAnsi="Times New Roman"/>
          <w:sz w:val="28"/>
          <w:szCs w:val="28"/>
        </w:rPr>
      </w:pPr>
      <w:r w:rsidRPr="00506EBA">
        <w:rPr>
          <w:rFonts w:ascii="Times New Roman" w:hAnsi="Times New Roman"/>
          <w:sz w:val="28"/>
          <w:szCs w:val="28"/>
        </w:rPr>
        <w:t>12</w:t>
      </w:r>
      <w:r w:rsidRPr="001D4307">
        <w:rPr>
          <w:rFonts w:ascii="Times New Roman" w:hAnsi="Times New Roman"/>
          <w:sz w:val="28"/>
          <w:szCs w:val="28"/>
        </w:rPr>
        <w:t>. Қазақ халқы жастарды тәрбиелеуде нені бірінші міндет етіп қойды?</w:t>
      </w:r>
    </w:p>
    <w:p w:rsidR="00EA6D3B" w:rsidRPr="001D4307" w:rsidRDefault="00EA6D3B" w:rsidP="00EA6D3B">
      <w:pPr>
        <w:tabs>
          <w:tab w:val="left" w:pos="295"/>
        </w:tabs>
        <w:jc w:val="both"/>
        <w:rPr>
          <w:rFonts w:ascii="Times New Roman" w:hAnsi="Times New Roman"/>
          <w:sz w:val="28"/>
          <w:szCs w:val="28"/>
        </w:rPr>
      </w:pPr>
      <w:r w:rsidRPr="001D4307">
        <w:rPr>
          <w:rFonts w:ascii="Times New Roman" w:hAnsi="Times New Roman"/>
          <w:sz w:val="28"/>
          <w:szCs w:val="28"/>
        </w:rPr>
        <w:t>A. Кішіпейілділікті, ізеттілікті, имандылықты;</w:t>
      </w:r>
    </w:p>
    <w:p w:rsidR="00EA6D3B" w:rsidRPr="001D4307" w:rsidRDefault="00EA6D3B" w:rsidP="00EA6D3B">
      <w:pPr>
        <w:tabs>
          <w:tab w:val="left" w:pos="290"/>
        </w:tabs>
        <w:jc w:val="both"/>
        <w:rPr>
          <w:rFonts w:ascii="Times New Roman" w:hAnsi="Times New Roman"/>
          <w:sz w:val="28"/>
          <w:szCs w:val="28"/>
        </w:rPr>
      </w:pPr>
      <w:r w:rsidRPr="001D4307">
        <w:rPr>
          <w:rFonts w:ascii="Times New Roman" w:hAnsi="Times New Roman"/>
          <w:sz w:val="28"/>
          <w:szCs w:val="28"/>
        </w:rPr>
        <w:t xml:space="preserve">B. Әсемдікті, сұлулықты; </w:t>
      </w:r>
    </w:p>
    <w:p w:rsidR="00EA6D3B" w:rsidRPr="001D4307" w:rsidRDefault="00EA6D3B" w:rsidP="00EA6D3B">
      <w:pPr>
        <w:tabs>
          <w:tab w:val="left" w:pos="295"/>
        </w:tabs>
        <w:jc w:val="both"/>
        <w:rPr>
          <w:rFonts w:ascii="Times New Roman" w:hAnsi="Times New Roman"/>
          <w:sz w:val="28"/>
          <w:szCs w:val="28"/>
        </w:rPr>
      </w:pPr>
      <w:r w:rsidRPr="001D4307">
        <w:rPr>
          <w:rFonts w:ascii="Times New Roman" w:hAnsi="Times New Roman"/>
          <w:sz w:val="28"/>
          <w:szCs w:val="28"/>
        </w:rPr>
        <w:t>C. Ақылдылықты;</w:t>
      </w:r>
    </w:p>
    <w:p w:rsidR="00EA6D3B" w:rsidRPr="001D4307" w:rsidRDefault="00EA6D3B" w:rsidP="00EA6D3B">
      <w:pPr>
        <w:jc w:val="both"/>
        <w:rPr>
          <w:rFonts w:ascii="Times New Roman" w:hAnsi="Times New Roman"/>
          <w:sz w:val="28"/>
          <w:szCs w:val="28"/>
        </w:rPr>
      </w:pPr>
      <w:r w:rsidRPr="001D4307">
        <w:rPr>
          <w:rFonts w:ascii="Times New Roman" w:hAnsi="Times New Roman"/>
          <w:sz w:val="28"/>
          <w:szCs w:val="28"/>
        </w:rPr>
        <w:t>Д. Ерлік, батылдықты;</w:t>
      </w:r>
    </w:p>
    <w:p w:rsidR="00EA6D3B" w:rsidRPr="001D4307" w:rsidRDefault="00EA6D3B" w:rsidP="00EA6D3B">
      <w:pPr>
        <w:jc w:val="both"/>
        <w:rPr>
          <w:rFonts w:ascii="Times New Roman" w:hAnsi="Times New Roman"/>
          <w:sz w:val="28"/>
          <w:szCs w:val="28"/>
        </w:rPr>
      </w:pPr>
      <w:r w:rsidRPr="001D4307">
        <w:rPr>
          <w:rFonts w:ascii="Times New Roman" w:hAnsi="Times New Roman"/>
          <w:sz w:val="28"/>
          <w:szCs w:val="28"/>
        </w:rPr>
        <w:t xml:space="preserve">Е. Жауапкершілікті. </w:t>
      </w:r>
    </w:p>
    <w:p w:rsidR="00EA6D3B" w:rsidRPr="001D4307" w:rsidRDefault="00EA6D3B" w:rsidP="00EA6D3B">
      <w:pPr>
        <w:jc w:val="both"/>
        <w:rPr>
          <w:rFonts w:ascii="Times New Roman" w:hAnsi="Times New Roman"/>
          <w:sz w:val="28"/>
          <w:szCs w:val="28"/>
        </w:rPr>
      </w:pPr>
      <w:r w:rsidRPr="00506EBA">
        <w:rPr>
          <w:rFonts w:ascii="Times New Roman" w:hAnsi="Times New Roman"/>
          <w:sz w:val="28"/>
          <w:szCs w:val="28"/>
        </w:rPr>
        <w:t>13</w:t>
      </w:r>
      <w:r w:rsidRPr="001D4307">
        <w:rPr>
          <w:rFonts w:ascii="Times New Roman" w:hAnsi="Times New Roman"/>
          <w:sz w:val="28"/>
          <w:szCs w:val="28"/>
        </w:rPr>
        <w:t>. Қазақ ұғымында адамгершілік ұғымымен астарлас келетін моральдық атаулардың бірегейі -</w:t>
      </w:r>
    </w:p>
    <w:p w:rsidR="00EA6D3B" w:rsidRPr="001D4307" w:rsidRDefault="00EA6D3B" w:rsidP="00EA6D3B">
      <w:pPr>
        <w:jc w:val="both"/>
        <w:rPr>
          <w:rFonts w:ascii="Times New Roman" w:hAnsi="Times New Roman"/>
          <w:sz w:val="28"/>
          <w:szCs w:val="28"/>
        </w:rPr>
      </w:pPr>
      <w:r w:rsidRPr="001D4307">
        <w:rPr>
          <w:rFonts w:ascii="Times New Roman" w:hAnsi="Times New Roman"/>
          <w:sz w:val="28"/>
          <w:szCs w:val="28"/>
        </w:rPr>
        <w:t>А. Кісілік ұғымы;</w:t>
      </w:r>
    </w:p>
    <w:p w:rsidR="00EA6D3B" w:rsidRPr="001D4307" w:rsidRDefault="00EA6D3B" w:rsidP="00EA6D3B">
      <w:pPr>
        <w:jc w:val="both"/>
        <w:rPr>
          <w:rFonts w:ascii="Times New Roman" w:hAnsi="Times New Roman"/>
          <w:sz w:val="28"/>
          <w:szCs w:val="28"/>
        </w:rPr>
      </w:pPr>
      <w:r w:rsidRPr="001D4307">
        <w:rPr>
          <w:rFonts w:ascii="Times New Roman" w:hAnsi="Times New Roman"/>
          <w:sz w:val="28"/>
          <w:szCs w:val="28"/>
        </w:rPr>
        <w:t>В. Сыпайылық, инабаттылық;</w:t>
      </w:r>
    </w:p>
    <w:p w:rsidR="00EA6D3B" w:rsidRPr="001D4307" w:rsidRDefault="00EA6D3B" w:rsidP="00EA6D3B">
      <w:pPr>
        <w:jc w:val="both"/>
        <w:rPr>
          <w:rFonts w:ascii="Times New Roman" w:hAnsi="Times New Roman"/>
          <w:sz w:val="28"/>
          <w:szCs w:val="28"/>
        </w:rPr>
      </w:pPr>
      <w:r w:rsidRPr="001D4307">
        <w:rPr>
          <w:rFonts w:ascii="Times New Roman" w:hAnsi="Times New Roman"/>
          <w:sz w:val="28"/>
          <w:szCs w:val="28"/>
        </w:rPr>
        <w:t>С. Борыш пен жауапкершілік;</w:t>
      </w:r>
    </w:p>
    <w:p w:rsidR="00EA6D3B" w:rsidRPr="001D4307" w:rsidRDefault="00EA6D3B" w:rsidP="00EA6D3B">
      <w:pPr>
        <w:jc w:val="both"/>
        <w:rPr>
          <w:rFonts w:ascii="Times New Roman" w:hAnsi="Times New Roman"/>
          <w:sz w:val="28"/>
          <w:szCs w:val="28"/>
        </w:rPr>
      </w:pPr>
      <w:r w:rsidRPr="001D4307">
        <w:rPr>
          <w:rFonts w:ascii="Times New Roman" w:hAnsi="Times New Roman"/>
          <w:sz w:val="28"/>
          <w:szCs w:val="28"/>
        </w:rPr>
        <w:t xml:space="preserve">Д. Қайырымдылық, достық; </w:t>
      </w:r>
    </w:p>
    <w:p w:rsidR="00EA6D3B" w:rsidRPr="001D4307" w:rsidRDefault="00EA6D3B" w:rsidP="00EA6D3B">
      <w:pPr>
        <w:pStyle w:val="1"/>
        <w:tabs>
          <w:tab w:val="left" w:pos="2210"/>
          <w:tab w:val="center" w:pos="5258"/>
        </w:tabs>
        <w:spacing w:before="0" w:beforeAutospacing="0" w:after="0" w:afterAutospacing="0"/>
        <w:jc w:val="both"/>
        <w:rPr>
          <w:rFonts w:ascii="Times New Roman" w:hAnsi="Times New Roman"/>
          <w:sz w:val="28"/>
          <w:szCs w:val="28"/>
          <w:lang/>
        </w:rPr>
      </w:pPr>
      <w:r w:rsidRPr="001D4307">
        <w:rPr>
          <w:rFonts w:ascii="Times New Roman" w:hAnsi="Times New Roman"/>
          <w:sz w:val="28"/>
          <w:szCs w:val="28"/>
          <w:lang w:val="kk-KZ"/>
        </w:rPr>
        <w:t>Е. Ар-намыс.</w:t>
      </w:r>
    </w:p>
    <w:p w:rsidR="00EA6D3B" w:rsidRPr="001D4307" w:rsidRDefault="00EA6D3B" w:rsidP="00EA6D3B">
      <w:pPr>
        <w:pStyle w:val="1"/>
        <w:tabs>
          <w:tab w:val="left" w:pos="2210"/>
          <w:tab w:val="center" w:pos="5258"/>
        </w:tabs>
        <w:spacing w:before="0" w:beforeAutospacing="0" w:after="0" w:afterAutospacing="0"/>
        <w:ind w:firstLine="709"/>
        <w:jc w:val="both"/>
        <w:rPr>
          <w:rFonts w:ascii="Times New Roman" w:hAnsi="Times New Roman"/>
          <w:sz w:val="28"/>
          <w:szCs w:val="28"/>
          <w:lang w:val="kk-KZ"/>
        </w:rPr>
      </w:pPr>
    </w:p>
    <w:p w:rsidR="00EA6D3B" w:rsidRPr="001D4307" w:rsidRDefault="00EA6D3B" w:rsidP="00EA6D3B">
      <w:pPr>
        <w:pStyle w:val="1"/>
        <w:tabs>
          <w:tab w:val="left" w:pos="2210"/>
          <w:tab w:val="center" w:pos="5258"/>
        </w:tabs>
        <w:spacing w:before="0" w:beforeAutospacing="0" w:after="0" w:afterAutospacing="0"/>
        <w:ind w:firstLine="709"/>
        <w:jc w:val="both"/>
        <w:rPr>
          <w:rFonts w:ascii="Times New Roman" w:hAnsi="Times New Roman"/>
          <w:sz w:val="28"/>
          <w:szCs w:val="28"/>
          <w:lang w:val="kk-KZ"/>
        </w:rPr>
      </w:pPr>
    </w:p>
    <w:p w:rsidR="00EA6D3B" w:rsidRDefault="00EA6D3B" w:rsidP="00EA6D3B">
      <w:pPr>
        <w:pStyle w:val="1"/>
        <w:tabs>
          <w:tab w:val="left" w:pos="2210"/>
          <w:tab w:val="center" w:pos="5258"/>
        </w:tabs>
        <w:spacing w:before="0" w:beforeAutospacing="0" w:after="0" w:afterAutospacing="0"/>
        <w:ind w:firstLine="709"/>
        <w:jc w:val="both"/>
        <w:rPr>
          <w:rFonts w:ascii="Times New Roman" w:hAnsi="Times New Roman"/>
          <w:sz w:val="28"/>
          <w:szCs w:val="28"/>
          <w:lang w:val="kk-KZ"/>
        </w:rPr>
      </w:pPr>
    </w:p>
    <w:p w:rsidR="00EA6D3B" w:rsidRDefault="00EA6D3B" w:rsidP="00EA6D3B">
      <w:pPr>
        <w:pStyle w:val="1"/>
        <w:tabs>
          <w:tab w:val="left" w:pos="2210"/>
          <w:tab w:val="center" w:pos="5258"/>
        </w:tabs>
        <w:spacing w:before="0" w:beforeAutospacing="0" w:after="0" w:afterAutospacing="0"/>
        <w:ind w:firstLine="709"/>
        <w:jc w:val="both"/>
        <w:rPr>
          <w:rFonts w:ascii="Times New Roman" w:hAnsi="Times New Roman"/>
          <w:sz w:val="28"/>
          <w:szCs w:val="28"/>
          <w:lang w:val="kk-KZ"/>
        </w:rPr>
      </w:pPr>
    </w:p>
    <w:p w:rsidR="00EA6D3B" w:rsidRDefault="00EA6D3B" w:rsidP="00EA6D3B">
      <w:pPr>
        <w:pStyle w:val="1"/>
        <w:tabs>
          <w:tab w:val="left" w:pos="2210"/>
          <w:tab w:val="center" w:pos="5258"/>
        </w:tabs>
        <w:spacing w:before="0" w:beforeAutospacing="0" w:after="0" w:afterAutospacing="0"/>
        <w:ind w:firstLine="709"/>
        <w:jc w:val="both"/>
        <w:rPr>
          <w:rFonts w:ascii="Times New Roman" w:hAnsi="Times New Roman"/>
          <w:sz w:val="28"/>
          <w:szCs w:val="28"/>
          <w:lang w:val="kk-KZ"/>
        </w:rPr>
      </w:pPr>
    </w:p>
    <w:p w:rsidR="00EA6D3B" w:rsidRDefault="00EA6D3B" w:rsidP="00EA6D3B">
      <w:pPr>
        <w:pStyle w:val="1"/>
        <w:tabs>
          <w:tab w:val="left" w:pos="2210"/>
          <w:tab w:val="center" w:pos="5258"/>
        </w:tabs>
        <w:spacing w:before="0" w:beforeAutospacing="0" w:after="0" w:afterAutospacing="0"/>
        <w:ind w:firstLine="709"/>
        <w:jc w:val="both"/>
        <w:rPr>
          <w:rFonts w:ascii="Times New Roman" w:hAnsi="Times New Roman"/>
          <w:sz w:val="28"/>
          <w:szCs w:val="28"/>
          <w:lang w:val="kk-KZ"/>
        </w:rPr>
      </w:pPr>
    </w:p>
    <w:p w:rsidR="00EA6D3B" w:rsidRDefault="00EA6D3B" w:rsidP="00EA6D3B">
      <w:pPr>
        <w:pStyle w:val="1"/>
        <w:tabs>
          <w:tab w:val="left" w:pos="2210"/>
          <w:tab w:val="center" w:pos="5258"/>
        </w:tabs>
        <w:spacing w:before="0" w:beforeAutospacing="0" w:after="0" w:afterAutospacing="0"/>
        <w:ind w:firstLine="709"/>
        <w:jc w:val="both"/>
        <w:rPr>
          <w:rFonts w:ascii="Times New Roman" w:hAnsi="Times New Roman"/>
          <w:sz w:val="28"/>
          <w:szCs w:val="28"/>
          <w:lang w:val="kk-KZ"/>
        </w:rPr>
      </w:pPr>
    </w:p>
    <w:p w:rsidR="00EA6D3B" w:rsidRDefault="00EA6D3B" w:rsidP="00EA6D3B">
      <w:pPr>
        <w:pStyle w:val="1"/>
        <w:tabs>
          <w:tab w:val="left" w:pos="2210"/>
          <w:tab w:val="center" w:pos="5258"/>
        </w:tabs>
        <w:spacing w:before="0" w:beforeAutospacing="0" w:after="0" w:afterAutospacing="0"/>
        <w:ind w:firstLine="709"/>
        <w:jc w:val="both"/>
        <w:rPr>
          <w:rFonts w:ascii="Times New Roman" w:hAnsi="Times New Roman"/>
          <w:sz w:val="28"/>
          <w:szCs w:val="28"/>
          <w:lang w:val="kk-KZ"/>
        </w:rPr>
      </w:pPr>
    </w:p>
    <w:p w:rsidR="00EA6D3B" w:rsidRDefault="00EA6D3B" w:rsidP="00EA6D3B">
      <w:pPr>
        <w:pStyle w:val="1"/>
        <w:tabs>
          <w:tab w:val="left" w:pos="2210"/>
          <w:tab w:val="center" w:pos="5258"/>
        </w:tabs>
        <w:spacing w:before="0" w:beforeAutospacing="0" w:after="0" w:afterAutospacing="0"/>
        <w:ind w:firstLine="709"/>
        <w:jc w:val="both"/>
        <w:rPr>
          <w:rFonts w:ascii="Times New Roman" w:hAnsi="Times New Roman"/>
          <w:sz w:val="28"/>
          <w:szCs w:val="28"/>
          <w:lang w:val="kk-KZ"/>
        </w:rPr>
      </w:pPr>
    </w:p>
    <w:p w:rsidR="00EA6D3B" w:rsidRPr="00EA6D3B" w:rsidRDefault="00EA6D3B" w:rsidP="00EA6D3B">
      <w:pPr>
        <w:pStyle w:val="1"/>
        <w:tabs>
          <w:tab w:val="left" w:pos="2210"/>
          <w:tab w:val="center" w:pos="5258"/>
        </w:tabs>
        <w:spacing w:before="0" w:beforeAutospacing="0" w:after="0" w:afterAutospacing="0"/>
        <w:ind w:firstLine="709"/>
        <w:jc w:val="both"/>
        <w:rPr>
          <w:rFonts w:ascii="Times New Roman" w:hAnsi="Times New Roman"/>
          <w:sz w:val="28"/>
          <w:szCs w:val="28"/>
          <w:lang w:val="kk-KZ"/>
        </w:rPr>
      </w:pPr>
    </w:p>
    <w:p w:rsidR="00EA6D3B" w:rsidRPr="00EA6D3B" w:rsidRDefault="00EA6D3B" w:rsidP="00EA6D3B">
      <w:pPr>
        <w:pStyle w:val="1"/>
        <w:tabs>
          <w:tab w:val="left" w:pos="2210"/>
          <w:tab w:val="center" w:pos="5258"/>
        </w:tabs>
        <w:spacing w:before="0" w:beforeAutospacing="0" w:after="0" w:afterAutospacing="0"/>
        <w:ind w:firstLine="709"/>
        <w:jc w:val="both"/>
        <w:rPr>
          <w:rFonts w:ascii="Times New Roman" w:hAnsi="Times New Roman"/>
          <w:sz w:val="28"/>
          <w:szCs w:val="28"/>
          <w:lang w:val="kk-KZ"/>
        </w:rPr>
      </w:pPr>
    </w:p>
    <w:p w:rsidR="00EA6D3B" w:rsidRPr="00EA6D3B" w:rsidRDefault="00EA6D3B" w:rsidP="00EA6D3B">
      <w:pPr>
        <w:pStyle w:val="1"/>
        <w:tabs>
          <w:tab w:val="left" w:pos="2210"/>
          <w:tab w:val="center" w:pos="5258"/>
        </w:tabs>
        <w:spacing w:before="0" w:beforeAutospacing="0" w:after="0" w:afterAutospacing="0"/>
        <w:ind w:firstLine="709"/>
        <w:jc w:val="both"/>
        <w:rPr>
          <w:rFonts w:ascii="Times New Roman" w:hAnsi="Times New Roman"/>
          <w:sz w:val="28"/>
          <w:szCs w:val="28"/>
          <w:lang w:val="kk-KZ"/>
        </w:rPr>
      </w:pPr>
    </w:p>
    <w:p w:rsidR="00EA6D3B" w:rsidRPr="00EA6D3B" w:rsidRDefault="00EA6D3B" w:rsidP="00EA6D3B">
      <w:pPr>
        <w:pStyle w:val="1"/>
        <w:tabs>
          <w:tab w:val="left" w:pos="2210"/>
          <w:tab w:val="center" w:pos="5258"/>
        </w:tabs>
        <w:spacing w:before="0" w:beforeAutospacing="0" w:after="0" w:afterAutospacing="0"/>
        <w:ind w:firstLine="709"/>
        <w:jc w:val="both"/>
        <w:rPr>
          <w:rFonts w:ascii="Times New Roman" w:hAnsi="Times New Roman"/>
          <w:sz w:val="28"/>
          <w:szCs w:val="28"/>
          <w:lang w:val="kk-KZ"/>
        </w:rPr>
      </w:pPr>
    </w:p>
    <w:p w:rsidR="00EA6D3B" w:rsidRPr="00EA6D3B" w:rsidRDefault="00EA6D3B" w:rsidP="00EA6D3B">
      <w:pPr>
        <w:pStyle w:val="1"/>
        <w:tabs>
          <w:tab w:val="left" w:pos="2210"/>
          <w:tab w:val="center" w:pos="5258"/>
        </w:tabs>
        <w:spacing w:before="0" w:beforeAutospacing="0" w:after="0" w:afterAutospacing="0"/>
        <w:ind w:firstLine="709"/>
        <w:jc w:val="both"/>
        <w:rPr>
          <w:rFonts w:ascii="Times New Roman" w:hAnsi="Times New Roman"/>
          <w:sz w:val="28"/>
          <w:szCs w:val="28"/>
          <w:lang w:val="kk-KZ"/>
        </w:rPr>
      </w:pPr>
    </w:p>
    <w:p w:rsidR="00EA6D3B" w:rsidRPr="006C7D4C" w:rsidRDefault="00EA6D3B" w:rsidP="00EA6D3B">
      <w:pPr>
        <w:pStyle w:val="1"/>
        <w:tabs>
          <w:tab w:val="left" w:pos="2210"/>
          <w:tab w:val="center" w:pos="5258"/>
        </w:tabs>
        <w:spacing w:before="0" w:beforeAutospacing="0" w:after="0" w:afterAutospacing="0"/>
        <w:ind w:firstLine="709"/>
        <w:jc w:val="both"/>
        <w:rPr>
          <w:rFonts w:ascii="Times New Roman" w:hAnsi="Times New Roman"/>
          <w:b/>
          <w:sz w:val="28"/>
          <w:szCs w:val="28"/>
          <w:lang w:val="kk-KZ"/>
        </w:rPr>
      </w:pPr>
    </w:p>
    <w:p w:rsidR="00EA6D3B" w:rsidRPr="00481E45" w:rsidRDefault="00EA6D3B" w:rsidP="00EA6D3B">
      <w:pPr>
        <w:pStyle w:val="1"/>
        <w:tabs>
          <w:tab w:val="left" w:pos="2210"/>
          <w:tab w:val="center" w:pos="5258"/>
        </w:tabs>
        <w:spacing w:before="0" w:beforeAutospacing="0" w:after="0" w:afterAutospacing="0"/>
        <w:ind w:firstLine="709"/>
        <w:rPr>
          <w:rFonts w:ascii="Times New Roman" w:hAnsi="Times New Roman"/>
          <w:b/>
          <w:sz w:val="28"/>
          <w:szCs w:val="28"/>
          <w:lang w:val="kk-KZ"/>
        </w:rPr>
      </w:pPr>
      <w:r>
        <w:rPr>
          <w:rFonts w:ascii="Times New Roman" w:hAnsi="Times New Roman"/>
          <w:b/>
          <w:sz w:val="28"/>
          <w:szCs w:val="28"/>
          <w:lang w:val="kk-KZ"/>
        </w:rPr>
        <w:tab/>
      </w:r>
      <w:r w:rsidRPr="00481E45">
        <w:rPr>
          <w:rFonts w:ascii="Times New Roman" w:hAnsi="Times New Roman"/>
          <w:b/>
          <w:sz w:val="28"/>
          <w:szCs w:val="28"/>
          <w:lang w:val="kk-KZ"/>
        </w:rPr>
        <w:t>Білім алушылардың білімін бағалау өлшемі</w:t>
      </w:r>
    </w:p>
    <w:p w:rsidR="00EA6D3B" w:rsidRPr="00481E45" w:rsidRDefault="00EA6D3B" w:rsidP="00EA6D3B">
      <w:pPr>
        <w:pStyle w:val="1"/>
        <w:spacing w:before="0" w:beforeAutospacing="0" w:after="0" w:afterAutospacing="0"/>
        <w:ind w:firstLine="709"/>
        <w:jc w:val="both"/>
        <w:rPr>
          <w:rFonts w:ascii="Times New Roman" w:hAnsi="Times New Roman"/>
          <w:sz w:val="28"/>
          <w:szCs w:val="28"/>
          <w:shd w:val="clear" w:color="auto" w:fill="FFFFFF"/>
          <w:lang w:val="kk-KZ"/>
        </w:rPr>
      </w:pPr>
      <w:r w:rsidRPr="00481E45">
        <w:rPr>
          <w:rFonts w:ascii="Times New Roman" w:hAnsi="Times New Roman"/>
          <w:sz w:val="28"/>
          <w:szCs w:val="28"/>
          <w:shd w:val="clear" w:color="auto" w:fill="FFFFFF"/>
          <w:lang w:val="kk-KZ"/>
        </w:rPr>
        <w:t>Білім алушылардың білімі,білігі,дағдысы мен шеберлігі бақылаудың барлық түрлері бойынша тікелей пропорциональдық қатынасы бар бағалаудың балдық–рейтингілік таңбалық жүйесі бойынша анықталады.</w:t>
      </w:r>
    </w:p>
    <w:p w:rsidR="00EA6D3B" w:rsidRPr="00481E45" w:rsidRDefault="00EA6D3B" w:rsidP="00EA6D3B">
      <w:pPr>
        <w:shd w:val="clear" w:color="auto" w:fill="FFFFFF"/>
        <w:ind w:firstLine="708"/>
        <w:jc w:val="both"/>
        <w:rPr>
          <w:rFonts w:ascii="Times New Roman" w:hAnsi="Times New Roman"/>
          <w:sz w:val="28"/>
          <w:szCs w:val="28"/>
        </w:rPr>
      </w:pPr>
      <w:r w:rsidRPr="00481E45">
        <w:rPr>
          <w:rFonts w:ascii="Times New Roman" w:hAnsi="Times New Roman"/>
          <w:sz w:val="28"/>
          <w:szCs w:val="28"/>
        </w:rPr>
        <w:t xml:space="preserve">Пайыздық мөлшері 95-100% және 4,0 сандык баламасы бар </w:t>
      </w:r>
      <w:r w:rsidRPr="00481E45">
        <w:rPr>
          <w:rFonts w:ascii="Times New Roman" w:hAnsi="Times New Roman"/>
          <w:b/>
          <w:sz w:val="28"/>
          <w:szCs w:val="28"/>
        </w:rPr>
        <w:t>«Өте жақсы»</w:t>
      </w:r>
      <w:r w:rsidRPr="00481E45">
        <w:rPr>
          <w:rFonts w:ascii="Times New Roman" w:hAnsi="Times New Roman"/>
          <w:sz w:val="28"/>
          <w:szCs w:val="28"/>
        </w:rPr>
        <w:t xml:space="preserve"> деген бағалауға </w:t>
      </w:r>
      <w:r w:rsidRPr="00481E45">
        <w:rPr>
          <w:rFonts w:ascii="Times New Roman" w:hAnsi="Times New Roman"/>
          <w:b/>
          <w:sz w:val="28"/>
          <w:szCs w:val="28"/>
        </w:rPr>
        <w:t>А,</w:t>
      </w:r>
      <w:r w:rsidRPr="00481E45">
        <w:rPr>
          <w:rFonts w:ascii="Times New Roman" w:hAnsi="Times New Roman"/>
          <w:sz w:val="28"/>
          <w:szCs w:val="28"/>
        </w:rPr>
        <w:t xml:space="preserve"> пайыздық мөлшері </w:t>
      </w:r>
      <w:r w:rsidRPr="00481E45">
        <w:rPr>
          <w:rFonts w:ascii="Times New Roman" w:hAnsi="Times New Roman"/>
          <w:b/>
          <w:sz w:val="28"/>
          <w:szCs w:val="28"/>
        </w:rPr>
        <w:t>90-94%</w:t>
      </w:r>
      <w:r w:rsidRPr="00481E45">
        <w:rPr>
          <w:rFonts w:ascii="Times New Roman" w:hAnsi="Times New Roman"/>
          <w:sz w:val="28"/>
          <w:szCs w:val="28"/>
        </w:rPr>
        <w:t xml:space="preserve"> және </w:t>
      </w:r>
      <w:r w:rsidRPr="00481E45">
        <w:rPr>
          <w:rFonts w:ascii="Times New Roman" w:hAnsi="Times New Roman"/>
          <w:b/>
          <w:sz w:val="28"/>
          <w:szCs w:val="28"/>
        </w:rPr>
        <w:t>3,67</w:t>
      </w:r>
      <w:r w:rsidRPr="00481E45">
        <w:rPr>
          <w:rFonts w:ascii="Times New Roman" w:hAnsi="Times New Roman"/>
          <w:sz w:val="28"/>
          <w:szCs w:val="28"/>
        </w:rPr>
        <w:t xml:space="preserve"> сандық баламасы болса </w:t>
      </w:r>
      <w:r w:rsidRPr="00481E45">
        <w:rPr>
          <w:rFonts w:ascii="Times New Roman" w:hAnsi="Times New Roman"/>
          <w:b/>
          <w:sz w:val="28"/>
          <w:szCs w:val="28"/>
        </w:rPr>
        <w:t>А-</w:t>
      </w:r>
      <w:r w:rsidRPr="00481E45">
        <w:rPr>
          <w:rFonts w:ascii="Times New Roman" w:hAnsi="Times New Roman"/>
          <w:sz w:val="28"/>
          <w:szCs w:val="28"/>
        </w:rPr>
        <w:t xml:space="preserve"> бағалауына сәйкес келеді.</w:t>
      </w:r>
    </w:p>
    <w:p w:rsidR="00EA6D3B" w:rsidRPr="00481E45" w:rsidRDefault="00EA6D3B" w:rsidP="00EA6D3B">
      <w:pPr>
        <w:shd w:val="clear" w:color="auto" w:fill="FFFFFF"/>
        <w:jc w:val="both"/>
        <w:rPr>
          <w:rFonts w:ascii="Times New Roman" w:hAnsi="Times New Roman"/>
          <w:sz w:val="28"/>
          <w:szCs w:val="28"/>
        </w:rPr>
      </w:pPr>
      <w:r w:rsidRPr="00481E45">
        <w:rPr>
          <w:rFonts w:ascii="Times New Roman" w:hAnsi="Times New Roman"/>
          <w:sz w:val="28"/>
          <w:szCs w:val="28"/>
        </w:rPr>
        <w:t xml:space="preserve">       Бұл бағалар білім алушыға, егер ол дайындық материалдарын толық игеруін көрсеткен және қандай да бір қателіктерге бой алдырмай дұрыс орындаған семинарлық және зерттеулік түрдегі ізденіс жұмыстарын уақытылы әрі дұрыс орындаған және ол бойынша конспект тапсырған, бұған қоса өзіндік бірегей </w:t>
      </w:r>
      <w:r w:rsidRPr="00481E45">
        <w:rPr>
          <w:rFonts w:ascii="Times New Roman" w:hAnsi="Times New Roman"/>
          <w:sz w:val="28"/>
          <w:szCs w:val="28"/>
        </w:rPr>
        <w:lastRenderedPageBreak/>
        <w:t xml:space="preserve">ойлау қабілетін танытқан, бақылау жұмысын орындауда қандай да бір қателіктер жібермеген және үй тапсырмаларын орындаған, ғылыми-зерттеу жұмыстарымен айналысып, пәнді оқып-үйрену барысында өздігінше қосымша ғылыми әдебиеттерді пайдаланған, бағдарламалық оқу материалдарын өз еркімен жүйелей білген жағдайда қойылады.  </w:t>
      </w:r>
    </w:p>
    <w:p w:rsidR="00EA6D3B" w:rsidRPr="00481E45" w:rsidRDefault="00EA6D3B" w:rsidP="00EA6D3B">
      <w:pPr>
        <w:shd w:val="clear" w:color="auto" w:fill="FFFFFF"/>
        <w:jc w:val="both"/>
        <w:rPr>
          <w:rFonts w:ascii="Times New Roman" w:hAnsi="Times New Roman"/>
          <w:sz w:val="28"/>
          <w:szCs w:val="28"/>
        </w:rPr>
      </w:pPr>
      <w:r w:rsidRPr="00481E45">
        <w:rPr>
          <w:rFonts w:ascii="Times New Roman" w:hAnsi="Times New Roman"/>
          <w:sz w:val="28"/>
          <w:szCs w:val="28"/>
        </w:rPr>
        <w:t xml:space="preserve">       Пайыздық мөлшері </w:t>
      </w:r>
      <w:r w:rsidRPr="00481E45">
        <w:rPr>
          <w:rFonts w:ascii="Times New Roman" w:hAnsi="Times New Roman"/>
          <w:b/>
          <w:sz w:val="28"/>
          <w:szCs w:val="28"/>
        </w:rPr>
        <w:t>85-89%</w:t>
      </w:r>
      <w:r w:rsidRPr="00481E45">
        <w:rPr>
          <w:rFonts w:ascii="Times New Roman" w:hAnsi="Times New Roman"/>
          <w:sz w:val="28"/>
          <w:szCs w:val="28"/>
        </w:rPr>
        <w:t xml:space="preserve"> және </w:t>
      </w:r>
      <w:r w:rsidRPr="00481E45">
        <w:rPr>
          <w:rFonts w:ascii="Times New Roman" w:hAnsi="Times New Roman"/>
          <w:b/>
          <w:sz w:val="28"/>
          <w:szCs w:val="28"/>
        </w:rPr>
        <w:t>3,33</w:t>
      </w:r>
      <w:r w:rsidRPr="00481E45">
        <w:rPr>
          <w:rFonts w:ascii="Times New Roman" w:hAnsi="Times New Roman"/>
          <w:sz w:val="28"/>
          <w:szCs w:val="28"/>
        </w:rPr>
        <w:t xml:space="preserve"> сандық баламасы бар </w:t>
      </w:r>
      <w:r w:rsidRPr="00481E45">
        <w:rPr>
          <w:rFonts w:ascii="Times New Roman" w:hAnsi="Times New Roman"/>
          <w:b/>
          <w:sz w:val="28"/>
          <w:szCs w:val="28"/>
        </w:rPr>
        <w:t>«жақсы»</w:t>
      </w:r>
      <w:r w:rsidRPr="00481E45">
        <w:rPr>
          <w:rFonts w:ascii="Times New Roman" w:hAnsi="Times New Roman"/>
          <w:sz w:val="28"/>
          <w:szCs w:val="28"/>
        </w:rPr>
        <w:t xml:space="preserve"> деген бағалауға </w:t>
      </w:r>
      <w:r w:rsidRPr="00481E45">
        <w:rPr>
          <w:rFonts w:ascii="Times New Roman" w:hAnsi="Times New Roman"/>
          <w:b/>
          <w:sz w:val="28"/>
          <w:szCs w:val="28"/>
        </w:rPr>
        <w:t>В+</w:t>
      </w:r>
      <w:r w:rsidRPr="00481E45">
        <w:rPr>
          <w:rFonts w:ascii="Times New Roman" w:hAnsi="Times New Roman"/>
          <w:sz w:val="28"/>
          <w:szCs w:val="28"/>
        </w:rPr>
        <w:t xml:space="preserve"> сәйкес келеді және осы бағалауда пайыздық мөлшері </w:t>
      </w:r>
      <w:r w:rsidRPr="00481E45">
        <w:rPr>
          <w:rFonts w:ascii="Times New Roman" w:hAnsi="Times New Roman"/>
          <w:b/>
          <w:sz w:val="28"/>
          <w:szCs w:val="28"/>
        </w:rPr>
        <w:t xml:space="preserve">80-84% </w:t>
      </w:r>
      <w:r w:rsidRPr="00481E45">
        <w:rPr>
          <w:rFonts w:ascii="Times New Roman" w:hAnsi="Times New Roman"/>
          <w:sz w:val="28"/>
          <w:szCs w:val="28"/>
        </w:rPr>
        <w:t xml:space="preserve">және сандық баламасы </w:t>
      </w:r>
      <w:r w:rsidRPr="00481E45">
        <w:rPr>
          <w:rFonts w:ascii="Times New Roman" w:hAnsi="Times New Roman"/>
          <w:b/>
          <w:sz w:val="28"/>
          <w:szCs w:val="28"/>
        </w:rPr>
        <w:t>30</w:t>
      </w:r>
      <w:r w:rsidRPr="00481E45">
        <w:rPr>
          <w:rFonts w:ascii="Times New Roman" w:hAnsi="Times New Roman"/>
          <w:sz w:val="28"/>
          <w:szCs w:val="28"/>
        </w:rPr>
        <w:t xml:space="preserve"> болса В</w:t>
      </w:r>
      <w:r w:rsidRPr="00481E45">
        <w:rPr>
          <w:rFonts w:ascii="Times New Roman" w:hAnsi="Times New Roman"/>
          <w:sz w:val="28"/>
          <w:szCs w:val="28"/>
          <w:vertAlign w:val="subscript"/>
        </w:rPr>
        <w:t>,</w:t>
      </w:r>
      <w:r w:rsidRPr="00481E45">
        <w:rPr>
          <w:rFonts w:ascii="Times New Roman" w:hAnsi="Times New Roman"/>
          <w:sz w:val="28"/>
          <w:szCs w:val="28"/>
        </w:rPr>
        <w:t xml:space="preserve">пайыздық мөлшері </w:t>
      </w:r>
      <w:r w:rsidRPr="00481E45">
        <w:rPr>
          <w:rFonts w:ascii="Times New Roman" w:hAnsi="Times New Roman"/>
          <w:b/>
          <w:sz w:val="28"/>
          <w:szCs w:val="28"/>
        </w:rPr>
        <w:t>75-79%</w:t>
      </w:r>
      <w:r w:rsidRPr="00481E45">
        <w:rPr>
          <w:rFonts w:ascii="Times New Roman" w:hAnsi="Times New Roman"/>
          <w:sz w:val="28"/>
          <w:szCs w:val="28"/>
        </w:rPr>
        <w:t xml:space="preserve"> және </w:t>
      </w:r>
      <w:r w:rsidRPr="00481E45">
        <w:rPr>
          <w:rFonts w:ascii="Times New Roman" w:hAnsi="Times New Roman"/>
          <w:b/>
          <w:sz w:val="28"/>
          <w:szCs w:val="28"/>
        </w:rPr>
        <w:t>2,67</w:t>
      </w:r>
      <w:r w:rsidRPr="00481E45">
        <w:rPr>
          <w:rFonts w:ascii="Times New Roman" w:hAnsi="Times New Roman"/>
          <w:sz w:val="28"/>
          <w:szCs w:val="28"/>
        </w:rPr>
        <w:t xml:space="preserve"> сандық бағалауы </w:t>
      </w:r>
      <w:r w:rsidRPr="00481E45">
        <w:rPr>
          <w:rFonts w:ascii="Times New Roman" w:hAnsi="Times New Roman"/>
          <w:b/>
          <w:sz w:val="28"/>
          <w:szCs w:val="28"/>
        </w:rPr>
        <w:t>В - ға</w:t>
      </w:r>
      <w:r w:rsidRPr="00481E45">
        <w:rPr>
          <w:rFonts w:ascii="Times New Roman" w:hAnsi="Times New Roman"/>
          <w:sz w:val="28"/>
          <w:szCs w:val="28"/>
        </w:rPr>
        <w:t xml:space="preserve"> сәйкес келеді.</w:t>
      </w:r>
    </w:p>
    <w:p w:rsidR="00EA6D3B" w:rsidRPr="00481E45" w:rsidRDefault="00EA6D3B" w:rsidP="00EA6D3B">
      <w:pPr>
        <w:shd w:val="clear" w:color="auto" w:fill="FFFFFF"/>
        <w:jc w:val="both"/>
        <w:rPr>
          <w:rFonts w:ascii="Times New Roman" w:hAnsi="Times New Roman"/>
          <w:sz w:val="28"/>
          <w:szCs w:val="28"/>
        </w:rPr>
      </w:pPr>
      <w:r w:rsidRPr="00481E45">
        <w:rPr>
          <w:rFonts w:ascii="Times New Roman" w:hAnsi="Times New Roman"/>
          <w:sz w:val="28"/>
          <w:szCs w:val="28"/>
        </w:rPr>
        <w:t xml:space="preserve">       Бұл бағалар студентке, егер ол дайындық материалдарын 75%-дан кем игермесе және бұған қоса жауап беру кезінде айтарлықтай қателіктер жібермеген</w:t>
      </w:r>
      <w:r w:rsidRPr="00481E45">
        <w:rPr>
          <w:rFonts w:ascii="Times New Roman" w:hAnsi="Times New Roman"/>
          <w:sz w:val="28"/>
          <w:szCs w:val="28"/>
          <w:vertAlign w:val="subscript"/>
        </w:rPr>
        <w:t>,</w:t>
      </w:r>
      <w:r w:rsidRPr="00481E45">
        <w:rPr>
          <w:rFonts w:ascii="Times New Roman" w:hAnsi="Times New Roman"/>
          <w:sz w:val="28"/>
          <w:szCs w:val="28"/>
        </w:rPr>
        <w:t xml:space="preserve"> семинарлық және зерттеулік түрдегі ізденіс жұмыстарын уақытылы орындаған және оны тапсыруда негізсіз ескертулері болған, конспект жазу мен үй тапсырмаларын дұрыс әрі уақытында орындап негізсіз ескертулермен тапсырған, оқытушының нұскауы бойынша қосымша әдебиеттерді пайдаланған, ғылыми-зерттеу жұмыстарымен айналысуда немесе негізсіз ескертулер болған және елеулі қателіктері студенттің өздігімен түзетілген, бағдарламалық оқу материалдарын оқытушының көмегімен жүйелей білген жағдайда қойылады.</w:t>
      </w:r>
    </w:p>
    <w:p w:rsidR="00EA6D3B" w:rsidRPr="00481E45" w:rsidRDefault="00EA6D3B" w:rsidP="00EA6D3B">
      <w:pPr>
        <w:shd w:val="clear" w:color="auto" w:fill="FFFFFF"/>
        <w:jc w:val="both"/>
        <w:rPr>
          <w:rFonts w:ascii="Times New Roman" w:hAnsi="Times New Roman"/>
          <w:sz w:val="28"/>
          <w:szCs w:val="28"/>
        </w:rPr>
      </w:pPr>
      <w:r w:rsidRPr="00481E45">
        <w:rPr>
          <w:rFonts w:ascii="Times New Roman" w:hAnsi="Times New Roman"/>
          <w:sz w:val="28"/>
          <w:szCs w:val="28"/>
        </w:rPr>
        <w:t xml:space="preserve">       Пайыздық мөлшері </w:t>
      </w:r>
      <w:r w:rsidRPr="00481E45">
        <w:rPr>
          <w:rFonts w:ascii="Times New Roman" w:hAnsi="Times New Roman"/>
          <w:b/>
          <w:sz w:val="28"/>
          <w:szCs w:val="28"/>
        </w:rPr>
        <w:t>70-74%</w:t>
      </w:r>
      <w:r w:rsidRPr="00481E45">
        <w:rPr>
          <w:rFonts w:ascii="Times New Roman" w:hAnsi="Times New Roman"/>
          <w:sz w:val="28"/>
          <w:szCs w:val="28"/>
        </w:rPr>
        <w:t xml:space="preserve"> және </w:t>
      </w:r>
      <w:r w:rsidRPr="00481E45">
        <w:rPr>
          <w:rFonts w:ascii="Times New Roman" w:hAnsi="Times New Roman"/>
          <w:b/>
          <w:sz w:val="28"/>
          <w:szCs w:val="28"/>
        </w:rPr>
        <w:t>2,33</w:t>
      </w:r>
      <w:r w:rsidRPr="00481E45">
        <w:rPr>
          <w:rFonts w:ascii="Times New Roman" w:hAnsi="Times New Roman"/>
          <w:sz w:val="28"/>
          <w:szCs w:val="28"/>
        </w:rPr>
        <w:t xml:space="preserve"> сандық баламасы бар </w:t>
      </w:r>
      <w:r w:rsidRPr="00481E45">
        <w:rPr>
          <w:rFonts w:ascii="Times New Roman" w:hAnsi="Times New Roman"/>
          <w:b/>
          <w:sz w:val="28"/>
          <w:szCs w:val="28"/>
        </w:rPr>
        <w:t>«қанағаттанарлық»</w:t>
      </w:r>
      <w:r w:rsidRPr="00481E45">
        <w:rPr>
          <w:rFonts w:ascii="Times New Roman" w:hAnsi="Times New Roman"/>
          <w:sz w:val="28"/>
          <w:szCs w:val="28"/>
        </w:rPr>
        <w:t xml:space="preserve"> деген бағалауға </w:t>
      </w:r>
      <w:r w:rsidRPr="00481E45">
        <w:rPr>
          <w:rFonts w:ascii="Times New Roman" w:hAnsi="Times New Roman"/>
          <w:b/>
          <w:sz w:val="28"/>
          <w:szCs w:val="28"/>
        </w:rPr>
        <w:t>С+</w:t>
      </w:r>
      <w:r w:rsidRPr="00481E45">
        <w:rPr>
          <w:rFonts w:ascii="Times New Roman" w:hAnsi="Times New Roman"/>
          <w:sz w:val="28"/>
          <w:szCs w:val="28"/>
        </w:rPr>
        <w:t xml:space="preserve"> сәйкес келеді және осы бағалауда пайыздық мөлшері </w:t>
      </w:r>
      <w:r w:rsidRPr="00481E45">
        <w:rPr>
          <w:rFonts w:ascii="Times New Roman" w:hAnsi="Times New Roman"/>
          <w:b/>
          <w:sz w:val="28"/>
          <w:szCs w:val="28"/>
        </w:rPr>
        <w:t>65-69%</w:t>
      </w:r>
      <w:r w:rsidRPr="00481E45">
        <w:rPr>
          <w:rFonts w:ascii="Times New Roman" w:hAnsi="Times New Roman"/>
          <w:sz w:val="28"/>
          <w:szCs w:val="28"/>
        </w:rPr>
        <w:t xml:space="preserve"> және сандық баламасы </w:t>
      </w:r>
      <w:r w:rsidRPr="00481E45">
        <w:rPr>
          <w:rFonts w:ascii="Times New Roman" w:hAnsi="Times New Roman"/>
          <w:b/>
          <w:sz w:val="28"/>
          <w:szCs w:val="28"/>
        </w:rPr>
        <w:t xml:space="preserve">2,0 </w:t>
      </w:r>
      <w:r w:rsidRPr="00481E45">
        <w:rPr>
          <w:rFonts w:ascii="Times New Roman" w:hAnsi="Times New Roman"/>
          <w:sz w:val="28"/>
          <w:szCs w:val="28"/>
        </w:rPr>
        <w:t xml:space="preserve">болса </w:t>
      </w:r>
      <w:r w:rsidRPr="00481E45">
        <w:rPr>
          <w:rFonts w:ascii="Times New Roman" w:hAnsi="Times New Roman"/>
          <w:b/>
          <w:sz w:val="28"/>
          <w:szCs w:val="28"/>
        </w:rPr>
        <w:t>С</w:t>
      </w:r>
      <w:r w:rsidRPr="00481E45">
        <w:rPr>
          <w:rFonts w:ascii="Times New Roman" w:hAnsi="Times New Roman"/>
          <w:sz w:val="28"/>
          <w:szCs w:val="28"/>
          <w:vertAlign w:val="subscript"/>
        </w:rPr>
        <w:t>,</w:t>
      </w:r>
      <w:r w:rsidRPr="00481E45">
        <w:rPr>
          <w:rFonts w:ascii="Times New Roman" w:hAnsi="Times New Roman"/>
          <w:sz w:val="28"/>
          <w:szCs w:val="28"/>
        </w:rPr>
        <w:t xml:space="preserve"> пайыздық мөлшері </w:t>
      </w:r>
      <w:r w:rsidRPr="00481E45">
        <w:rPr>
          <w:rFonts w:ascii="Times New Roman" w:hAnsi="Times New Roman"/>
          <w:b/>
          <w:sz w:val="28"/>
          <w:szCs w:val="28"/>
        </w:rPr>
        <w:t>60-64%</w:t>
      </w:r>
      <w:r w:rsidRPr="00481E45">
        <w:rPr>
          <w:rFonts w:ascii="Times New Roman" w:hAnsi="Times New Roman"/>
          <w:sz w:val="28"/>
          <w:szCs w:val="28"/>
        </w:rPr>
        <w:t xml:space="preserve"> және </w:t>
      </w:r>
      <w:r w:rsidRPr="00481E45">
        <w:rPr>
          <w:rFonts w:ascii="Times New Roman" w:hAnsi="Times New Roman"/>
          <w:b/>
          <w:sz w:val="28"/>
          <w:szCs w:val="28"/>
        </w:rPr>
        <w:t>1,67</w:t>
      </w:r>
      <w:r w:rsidRPr="00481E45">
        <w:rPr>
          <w:rFonts w:ascii="Times New Roman" w:hAnsi="Times New Roman"/>
          <w:sz w:val="28"/>
          <w:szCs w:val="28"/>
        </w:rPr>
        <w:t xml:space="preserve"> сандық бағалауы </w:t>
      </w:r>
      <w:r w:rsidRPr="00481E45">
        <w:rPr>
          <w:rFonts w:ascii="Times New Roman" w:hAnsi="Times New Roman"/>
          <w:b/>
          <w:sz w:val="28"/>
          <w:szCs w:val="28"/>
        </w:rPr>
        <w:t>С-%</w:t>
      </w:r>
      <w:r w:rsidRPr="00481E45">
        <w:rPr>
          <w:rFonts w:ascii="Times New Roman" w:hAnsi="Times New Roman"/>
          <w:sz w:val="28"/>
          <w:szCs w:val="28"/>
        </w:rPr>
        <w:t xml:space="preserve"> пайыздық мөлшері </w:t>
      </w:r>
      <w:r w:rsidRPr="00481E45">
        <w:rPr>
          <w:rFonts w:ascii="Times New Roman" w:hAnsi="Times New Roman"/>
          <w:b/>
          <w:sz w:val="28"/>
          <w:szCs w:val="28"/>
        </w:rPr>
        <w:t>55-59%</w:t>
      </w:r>
      <w:r w:rsidRPr="00481E45">
        <w:rPr>
          <w:rFonts w:ascii="Times New Roman" w:hAnsi="Times New Roman"/>
          <w:sz w:val="28"/>
          <w:szCs w:val="28"/>
        </w:rPr>
        <w:t xml:space="preserve"> және </w:t>
      </w:r>
      <w:r w:rsidRPr="00481E45">
        <w:rPr>
          <w:rFonts w:ascii="Times New Roman" w:hAnsi="Times New Roman"/>
          <w:b/>
          <w:sz w:val="28"/>
          <w:szCs w:val="28"/>
        </w:rPr>
        <w:t>1,33</w:t>
      </w:r>
      <w:r w:rsidRPr="00481E45">
        <w:rPr>
          <w:rFonts w:ascii="Times New Roman" w:hAnsi="Times New Roman"/>
          <w:sz w:val="28"/>
          <w:szCs w:val="28"/>
        </w:rPr>
        <w:t xml:space="preserve"> сандық баламасы бар </w:t>
      </w:r>
      <w:r w:rsidRPr="00481E45">
        <w:rPr>
          <w:rFonts w:ascii="Times New Roman" w:hAnsi="Times New Roman"/>
          <w:b/>
          <w:sz w:val="28"/>
          <w:szCs w:val="28"/>
        </w:rPr>
        <w:t>D+</w:t>
      </w:r>
      <w:r w:rsidRPr="00481E45">
        <w:rPr>
          <w:rFonts w:ascii="Times New Roman" w:hAnsi="Times New Roman"/>
          <w:sz w:val="28"/>
          <w:szCs w:val="28"/>
        </w:rPr>
        <w:t xml:space="preserve">, пайыздық мөлшері </w:t>
      </w:r>
      <w:r w:rsidRPr="00481E45">
        <w:rPr>
          <w:rFonts w:ascii="Times New Roman" w:hAnsi="Times New Roman"/>
          <w:b/>
          <w:sz w:val="28"/>
          <w:szCs w:val="28"/>
        </w:rPr>
        <w:t>50-54%</w:t>
      </w:r>
      <w:r w:rsidRPr="00481E45">
        <w:rPr>
          <w:rFonts w:ascii="Times New Roman" w:hAnsi="Times New Roman"/>
          <w:sz w:val="28"/>
          <w:szCs w:val="28"/>
        </w:rPr>
        <w:t xml:space="preserve"> және сандық баламасы </w:t>
      </w:r>
      <w:r w:rsidRPr="00481E45">
        <w:rPr>
          <w:rFonts w:ascii="Times New Roman" w:hAnsi="Times New Roman"/>
          <w:b/>
          <w:sz w:val="28"/>
          <w:szCs w:val="28"/>
        </w:rPr>
        <w:t>1,0</w:t>
      </w:r>
      <w:r w:rsidRPr="00481E45">
        <w:rPr>
          <w:rFonts w:ascii="Times New Roman" w:hAnsi="Times New Roman"/>
          <w:sz w:val="28"/>
          <w:szCs w:val="28"/>
        </w:rPr>
        <w:t xml:space="preserve"> болса </w:t>
      </w:r>
      <w:r w:rsidRPr="00481E45">
        <w:rPr>
          <w:rFonts w:ascii="Times New Roman" w:hAnsi="Times New Roman"/>
          <w:b/>
          <w:sz w:val="28"/>
          <w:szCs w:val="28"/>
        </w:rPr>
        <w:t>D</w:t>
      </w:r>
      <w:r w:rsidRPr="00481E45">
        <w:rPr>
          <w:rFonts w:ascii="Times New Roman" w:hAnsi="Times New Roman"/>
          <w:sz w:val="28"/>
          <w:szCs w:val="28"/>
        </w:rPr>
        <w:t xml:space="preserve"> сәйкес келеді.  </w:t>
      </w:r>
    </w:p>
    <w:p w:rsidR="00EA6D3B" w:rsidRPr="00481E45" w:rsidRDefault="00EA6D3B" w:rsidP="00EA6D3B">
      <w:pPr>
        <w:shd w:val="clear" w:color="auto" w:fill="FFFFFF"/>
        <w:jc w:val="both"/>
        <w:rPr>
          <w:rFonts w:ascii="Times New Roman" w:hAnsi="Times New Roman"/>
          <w:sz w:val="28"/>
          <w:szCs w:val="28"/>
        </w:rPr>
      </w:pPr>
      <w:r w:rsidRPr="00481E45">
        <w:rPr>
          <w:rFonts w:ascii="Times New Roman" w:hAnsi="Times New Roman"/>
          <w:sz w:val="28"/>
          <w:szCs w:val="28"/>
        </w:rPr>
        <w:t xml:space="preserve">        Бұл баға студентке егер ол дайындық материалдарының кем дегенде 50% игерген, бұған қоса семинарлық және зерттеулік түрдегі ізденіс жұмыстарын, үй тапсырмаларын орындау кезінде оқытушының көмегін қажет еткен, конспект жазу кезінде толымсыз жауаптары мен негізсіз ескертулері болған, зерттеу жұмыстарында белсенділік көрсете алмаған, тек қана оқытушы көрсеткен әдебиеттермен ғана шектелген, материалдарды жүйелеуде біршама қиыншылықтарға бой алдырған жағдайда қойылады.</w:t>
      </w:r>
    </w:p>
    <w:p w:rsidR="00EA6D3B" w:rsidRPr="00481E45" w:rsidRDefault="00EA6D3B" w:rsidP="00EA6D3B">
      <w:pPr>
        <w:shd w:val="clear" w:color="auto" w:fill="FFFFFF"/>
        <w:jc w:val="both"/>
        <w:rPr>
          <w:rFonts w:ascii="Times New Roman" w:hAnsi="Times New Roman"/>
          <w:sz w:val="28"/>
          <w:szCs w:val="28"/>
        </w:rPr>
      </w:pPr>
      <w:r w:rsidRPr="00481E45">
        <w:rPr>
          <w:rFonts w:ascii="Times New Roman" w:hAnsi="Times New Roman"/>
          <w:sz w:val="28"/>
          <w:szCs w:val="28"/>
        </w:rPr>
        <w:t xml:space="preserve">        Пайыздық мөлшері </w:t>
      </w:r>
      <w:r w:rsidRPr="00481E45">
        <w:rPr>
          <w:rFonts w:ascii="Times New Roman" w:hAnsi="Times New Roman"/>
          <w:b/>
          <w:sz w:val="28"/>
          <w:szCs w:val="28"/>
        </w:rPr>
        <w:t>0-49%</w:t>
      </w:r>
      <w:r w:rsidRPr="00481E45">
        <w:rPr>
          <w:rFonts w:ascii="Times New Roman" w:hAnsi="Times New Roman"/>
          <w:sz w:val="28"/>
          <w:szCs w:val="28"/>
        </w:rPr>
        <w:t xml:space="preserve"> және </w:t>
      </w:r>
      <w:r w:rsidRPr="00481E45">
        <w:rPr>
          <w:rFonts w:ascii="Times New Roman" w:hAnsi="Times New Roman"/>
          <w:b/>
          <w:sz w:val="28"/>
          <w:szCs w:val="28"/>
        </w:rPr>
        <w:t>0</w:t>
      </w:r>
      <w:r w:rsidRPr="00481E45">
        <w:rPr>
          <w:rFonts w:ascii="Times New Roman" w:hAnsi="Times New Roman"/>
          <w:sz w:val="28"/>
          <w:szCs w:val="28"/>
        </w:rPr>
        <w:t xml:space="preserve"> сандық баламасы бар </w:t>
      </w:r>
      <w:r w:rsidRPr="00481E45">
        <w:rPr>
          <w:rFonts w:ascii="Times New Roman" w:hAnsi="Times New Roman"/>
          <w:b/>
          <w:sz w:val="28"/>
          <w:szCs w:val="28"/>
        </w:rPr>
        <w:t>«қанағаттанарлықсыз</w:t>
      </w:r>
      <w:r w:rsidRPr="00481E45">
        <w:rPr>
          <w:rFonts w:ascii="Times New Roman" w:hAnsi="Times New Roman"/>
          <w:sz w:val="28"/>
          <w:szCs w:val="28"/>
        </w:rPr>
        <w:t>» деген бағаға</w:t>
      </w:r>
      <w:r w:rsidRPr="00481E45">
        <w:rPr>
          <w:rFonts w:ascii="Times New Roman" w:hAnsi="Times New Roman"/>
          <w:b/>
          <w:sz w:val="28"/>
          <w:szCs w:val="28"/>
        </w:rPr>
        <w:t xml:space="preserve"> Ғ</w:t>
      </w:r>
      <w:r w:rsidRPr="00481E45">
        <w:rPr>
          <w:rFonts w:ascii="Times New Roman" w:hAnsi="Times New Roman"/>
          <w:sz w:val="28"/>
          <w:szCs w:val="28"/>
        </w:rPr>
        <w:t xml:space="preserve"> бағалауы сәйкес келеді.</w:t>
      </w:r>
    </w:p>
    <w:p w:rsidR="00EA6D3B" w:rsidRPr="00481E45" w:rsidRDefault="00EA6D3B" w:rsidP="00EA6D3B">
      <w:pPr>
        <w:pStyle w:val="1"/>
        <w:spacing w:before="0" w:beforeAutospacing="0" w:after="0" w:afterAutospacing="0"/>
        <w:ind w:firstLine="709"/>
        <w:jc w:val="both"/>
        <w:rPr>
          <w:rFonts w:ascii="Times New Roman" w:hAnsi="Times New Roman"/>
          <w:sz w:val="28"/>
          <w:szCs w:val="28"/>
          <w:lang w:val="kk-KZ"/>
        </w:rPr>
      </w:pPr>
      <w:r w:rsidRPr="00481E45">
        <w:rPr>
          <w:rFonts w:ascii="Times New Roman" w:hAnsi="Times New Roman"/>
          <w:sz w:val="28"/>
          <w:szCs w:val="28"/>
          <w:lang w:val="kk-KZ"/>
        </w:rPr>
        <w:t xml:space="preserve">Бұл баға студентке, егер оның бағдарламада қарастырылған негізгі материалдарды оқуда кемшіліктері білінген, пән бағдарламасының жартысынан астамын игермеген, жауаптарында елеулі кателіктер жіберген, ағымдағы формалармен қарастырылған жеке және ағымдағы және қорытынды бақылауларды орындамаған, бағдарламада қарастырылған барлық негізгі әдебиеттермен жұмыс жасамаған жағдайда қойылады. </w:t>
      </w:r>
    </w:p>
    <w:p w:rsidR="00EA6D3B" w:rsidRPr="00481E45" w:rsidRDefault="00EA6D3B" w:rsidP="00EA6D3B">
      <w:pPr>
        <w:rPr>
          <w:rFonts w:ascii="Times New Roman" w:hAnsi="Times New Roman"/>
          <w:sz w:val="28"/>
          <w:szCs w:val="28"/>
        </w:rPr>
      </w:pPr>
    </w:p>
    <w:p w:rsidR="00EA6D3B" w:rsidRPr="00481E45" w:rsidRDefault="00EA6D3B" w:rsidP="00EA6D3B">
      <w:pPr>
        <w:jc w:val="both"/>
        <w:rPr>
          <w:rFonts w:ascii="Times New Roman" w:hAnsi="Times New Roman"/>
          <w:sz w:val="28"/>
          <w:szCs w:val="28"/>
        </w:rPr>
      </w:pPr>
    </w:p>
    <w:p w:rsidR="00EA6D3B" w:rsidRDefault="00EA6D3B" w:rsidP="00EA6D3B">
      <w:pPr>
        <w:jc w:val="both"/>
        <w:rPr>
          <w:rFonts w:ascii="Times New Roman" w:hAnsi="Times New Roman"/>
          <w:sz w:val="28"/>
          <w:szCs w:val="28"/>
        </w:rPr>
      </w:pPr>
    </w:p>
    <w:p w:rsidR="00EA6D3B" w:rsidRDefault="00EA6D3B" w:rsidP="00EA6D3B">
      <w:pPr>
        <w:jc w:val="both"/>
        <w:rPr>
          <w:rFonts w:ascii="Times New Roman" w:hAnsi="Times New Roman"/>
          <w:sz w:val="28"/>
          <w:szCs w:val="28"/>
        </w:rPr>
      </w:pPr>
    </w:p>
    <w:p w:rsidR="00EA6D3B" w:rsidRPr="00481E45" w:rsidRDefault="00EA6D3B" w:rsidP="00EA6D3B">
      <w:pPr>
        <w:ind w:firstLine="567"/>
        <w:jc w:val="center"/>
        <w:rPr>
          <w:rFonts w:ascii="Times New Roman" w:hAnsi="Times New Roman"/>
          <w:b/>
          <w:sz w:val="28"/>
          <w:szCs w:val="28"/>
        </w:rPr>
      </w:pPr>
      <w:r w:rsidRPr="00481E45">
        <w:rPr>
          <w:rFonts w:ascii="Times New Roman" w:hAnsi="Times New Roman"/>
          <w:b/>
          <w:sz w:val="28"/>
          <w:szCs w:val="28"/>
        </w:rPr>
        <w:lastRenderedPageBreak/>
        <w:t>Пайдаланылған әдебиеттер:</w:t>
      </w:r>
    </w:p>
    <w:p w:rsidR="00EA6D3B" w:rsidRPr="00481E45" w:rsidRDefault="00EA6D3B" w:rsidP="00EA6D3B">
      <w:pPr>
        <w:ind w:firstLine="567"/>
        <w:jc w:val="both"/>
        <w:rPr>
          <w:rFonts w:ascii="Times New Roman" w:hAnsi="Times New Roman"/>
          <w:b/>
          <w:sz w:val="28"/>
          <w:szCs w:val="28"/>
        </w:rPr>
      </w:pPr>
      <w:r w:rsidRPr="00481E45">
        <w:rPr>
          <w:rFonts w:ascii="Times New Roman" w:hAnsi="Times New Roman"/>
          <w:b/>
          <w:sz w:val="28"/>
          <w:szCs w:val="28"/>
        </w:rPr>
        <w:t>Негізгі</w:t>
      </w:r>
    </w:p>
    <w:p w:rsidR="00EA6D3B" w:rsidRPr="00481E45" w:rsidRDefault="00EA6D3B" w:rsidP="00EA6D3B">
      <w:pPr>
        <w:jc w:val="both"/>
        <w:rPr>
          <w:rFonts w:ascii="Times New Roman" w:hAnsi="Times New Roman"/>
          <w:b/>
          <w:sz w:val="28"/>
          <w:szCs w:val="28"/>
        </w:rPr>
      </w:pPr>
      <w:r w:rsidRPr="00481E45">
        <w:rPr>
          <w:rFonts w:ascii="Times New Roman" w:eastAsia="Calibri" w:hAnsi="Times New Roman"/>
          <w:sz w:val="28"/>
          <w:szCs w:val="28"/>
        </w:rPr>
        <w:t>1.Қазақстан тарихы. 5 томдық. 5-том. –Алматы., 2010.</w:t>
      </w:r>
    </w:p>
    <w:p w:rsidR="00EA6D3B" w:rsidRPr="00481E45" w:rsidRDefault="00EA6D3B" w:rsidP="00EA6D3B">
      <w:pPr>
        <w:tabs>
          <w:tab w:val="left" w:pos="567"/>
        </w:tabs>
        <w:suppressAutoHyphens/>
        <w:jc w:val="both"/>
        <w:rPr>
          <w:rFonts w:ascii="Times New Roman" w:eastAsia="Calibri" w:hAnsi="Times New Roman"/>
          <w:noProof/>
          <w:spacing w:val="4"/>
          <w:sz w:val="28"/>
          <w:szCs w:val="28"/>
        </w:rPr>
      </w:pPr>
      <w:r w:rsidRPr="00481E45">
        <w:rPr>
          <w:rFonts w:ascii="Times New Roman" w:eastAsia="Calibri" w:hAnsi="Times New Roman"/>
          <w:noProof/>
          <w:spacing w:val="4"/>
          <w:sz w:val="28"/>
          <w:szCs w:val="28"/>
        </w:rPr>
        <w:t xml:space="preserve">2.Қазақстан (Қазақ елі) тарихы. – 4 кітаптан тұратын оқулық. Тәуелсіз Қазақстан: алғышарттары және қалыптасуы. 4 кітап/ Т.Омарбеков, Б.С.Сайлан, А.Ш.Алтаев және т.б.. – Алматы, Қазақ университеті, 2016. – 264 с. </w:t>
      </w:r>
    </w:p>
    <w:p w:rsidR="00EA6D3B" w:rsidRPr="00481E45" w:rsidRDefault="00EA6D3B" w:rsidP="00EA6D3B">
      <w:pPr>
        <w:tabs>
          <w:tab w:val="left" w:pos="851"/>
        </w:tabs>
        <w:suppressAutoHyphens/>
        <w:jc w:val="both"/>
        <w:rPr>
          <w:rFonts w:ascii="Times New Roman" w:eastAsia="Calibri" w:hAnsi="Times New Roman"/>
          <w:sz w:val="28"/>
          <w:szCs w:val="28"/>
        </w:rPr>
      </w:pPr>
      <w:r w:rsidRPr="00481E45">
        <w:rPr>
          <w:rFonts w:ascii="Times New Roman" w:eastAsia="Calibri" w:hAnsi="Times New Roman"/>
          <w:sz w:val="28"/>
          <w:szCs w:val="28"/>
        </w:rPr>
        <w:t xml:space="preserve">3.Тәуелсіз Қазақстан тарихы: Хрестоматия. /Құрастырғандар: Қ.С. Қаражан, К.Е.Абикенова, С.Смағұлов. – Алматы: Қазақ университеті, 2013. 260 бет. </w:t>
      </w:r>
    </w:p>
    <w:p w:rsidR="00EA6D3B" w:rsidRPr="00481E45" w:rsidRDefault="00EA6D3B" w:rsidP="00EA6D3B">
      <w:pPr>
        <w:jc w:val="both"/>
        <w:rPr>
          <w:rFonts w:ascii="Times New Roman" w:hAnsi="Times New Roman"/>
          <w:sz w:val="28"/>
          <w:szCs w:val="28"/>
        </w:rPr>
      </w:pPr>
      <w:r w:rsidRPr="00481E45">
        <w:rPr>
          <w:rFonts w:ascii="Times New Roman" w:hAnsi="Times New Roman"/>
          <w:sz w:val="28"/>
          <w:szCs w:val="28"/>
        </w:rPr>
        <w:t>4.Шарипов М. Казахстан в ООН: активной и ответственный участник // Казахстанская правда. 2012. 3 марта. С. 3.</w:t>
      </w:r>
    </w:p>
    <w:p w:rsidR="00EA6D3B" w:rsidRPr="00481E45" w:rsidRDefault="00EA6D3B" w:rsidP="00EA6D3B">
      <w:pPr>
        <w:tabs>
          <w:tab w:val="left" w:pos="851"/>
          <w:tab w:val="left" w:pos="1134"/>
        </w:tabs>
        <w:suppressAutoHyphens/>
        <w:ind w:left="928"/>
        <w:jc w:val="both"/>
        <w:rPr>
          <w:rFonts w:ascii="Times New Roman" w:eastAsia="Calibri" w:hAnsi="Times New Roman"/>
          <w:noProof/>
          <w:spacing w:val="4"/>
          <w:sz w:val="28"/>
          <w:szCs w:val="28"/>
        </w:rPr>
      </w:pPr>
    </w:p>
    <w:p w:rsidR="00EA6D3B" w:rsidRPr="00481E45" w:rsidRDefault="00EA6D3B" w:rsidP="00EA6D3B">
      <w:pPr>
        <w:autoSpaceDE w:val="0"/>
        <w:autoSpaceDN w:val="0"/>
        <w:adjustRightInd w:val="0"/>
        <w:ind w:right="-172" w:firstLine="567"/>
        <w:jc w:val="center"/>
        <w:rPr>
          <w:rFonts w:ascii="Times New Roman" w:hAnsi="Times New Roman"/>
          <w:b/>
          <w:sz w:val="28"/>
          <w:szCs w:val="28"/>
        </w:rPr>
      </w:pPr>
      <w:r w:rsidRPr="00481E45">
        <w:rPr>
          <w:rFonts w:ascii="Times New Roman" w:hAnsi="Times New Roman"/>
          <w:b/>
          <w:sz w:val="28"/>
          <w:szCs w:val="28"/>
        </w:rPr>
        <w:t>Қосымша</w:t>
      </w:r>
    </w:p>
    <w:p w:rsidR="00EA6D3B" w:rsidRPr="00481E45" w:rsidRDefault="00EA6D3B" w:rsidP="00EA6D3B">
      <w:pPr>
        <w:autoSpaceDE w:val="0"/>
        <w:autoSpaceDN w:val="0"/>
        <w:adjustRightInd w:val="0"/>
        <w:ind w:right="-172"/>
        <w:jc w:val="both"/>
        <w:rPr>
          <w:rFonts w:ascii="Times New Roman" w:hAnsi="Times New Roman"/>
          <w:sz w:val="28"/>
          <w:szCs w:val="28"/>
        </w:rPr>
      </w:pPr>
      <w:r w:rsidRPr="00481E45">
        <w:rPr>
          <w:rFonts w:ascii="Times New Roman" w:hAnsi="Times New Roman"/>
          <w:sz w:val="28"/>
          <w:szCs w:val="28"/>
        </w:rPr>
        <w:t>1.Азия асқарлары // Егемен Қазақстан.-2005.-15 желтоқсан</w:t>
      </w:r>
    </w:p>
    <w:p w:rsidR="00EA6D3B" w:rsidRPr="00481E45" w:rsidRDefault="00EA6D3B" w:rsidP="00EA6D3B">
      <w:pPr>
        <w:jc w:val="both"/>
        <w:rPr>
          <w:rFonts w:ascii="Times New Roman" w:hAnsi="Times New Roman"/>
          <w:sz w:val="28"/>
          <w:szCs w:val="28"/>
        </w:rPr>
      </w:pPr>
      <w:r w:rsidRPr="00481E45">
        <w:rPr>
          <w:rFonts w:ascii="Times New Roman" w:hAnsi="Times New Roman"/>
          <w:sz w:val="28"/>
          <w:szCs w:val="28"/>
        </w:rPr>
        <w:t>2.Узбеков У.У. Политические аспекты казахстанско-узбекстанских отношений. Алматы, 2000. с. 12.</w:t>
      </w:r>
    </w:p>
    <w:p w:rsidR="00EA6D3B" w:rsidRPr="00481E45" w:rsidRDefault="00EA6D3B" w:rsidP="00EA6D3B">
      <w:pPr>
        <w:jc w:val="both"/>
        <w:rPr>
          <w:rFonts w:ascii="Times New Roman" w:hAnsi="Times New Roman"/>
          <w:sz w:val="28"/>
          <w:szCs w:val="28"/>
        </w:rPr>
      </w:pPr>
      <w:r w:rsidRPr="00481E45">
        <w:rPr>
          <w:rFonts w:ascii="Times New Roman" w:hAnsi="Times New Roman"/>
          <w:sz w:val="28"/>
          <w:szCs w:val="28"/>
        </w:rPr>
        <w:t>3. Алдан Смайыл. Тұлғалар табысса, құрлықтар тоғысады // Егемен Қазақстан. 2012. 5 сәуір. 4 б.</w:t>
      </w:r>
    </w:p>
    <w:p w:rsidR="00EA6D3B" w:rsidRPr="00481E45" w:rsidRDefault="00EA6D3B" w:rsidP="00EA6D3B">
      <w:pPr>
        <w:tabs>
          <w:tab w:val="left" w:pos="284"/>
          <w:tab w:val="left" w:pos="709"/>
          <w:tab w:val="left" w:pos="851"/>
          <w:tab w:val="left" w:pos="1134"/>
        </w:tabs>
        <w:suppressAutoHyphens/>
        <w:autoSpaceDE w:val="0"/>
        <w:jc w:val="both"/>
        <w:rPr>
          <w:rFonts w:ascii="Times New Roman" w:eastAsia="Calibri" w:hAnsi="Times New Roman"/>
          <w:sz w:val="28"/>
          <w:szCs w:val="28"/>
        </w:rPr>
      </w:pPr>
      <w:r w:rsidRPr="00481E45">
        <w:rPr>
          <w:rFonts w:ascii="Times New Roman" w:eastAsia="Calibri" w:hAnsi="Times New Roman"/>
          <w:sz w:val="28"/>
          <w:szCs w:val="28"/>
        </w:rPr>
        <w:t>4.Назарбаев Н.Ә. Бейбітшілік кіндігі. - Астана, 2002.</w:t>
      </w:r>
    </w:p>
    <w:p w:rsidR="00EA6D3B" w:rsidRPr="00481E45" w:rsidRDefault="00EA6D3B" w:rsidP="00EA6D3B">
      <w:pPr>
        <w:tabs>
          <w:tab w:val="left" w:pos="0"/>
          <w:tab w:val="left" w:pos="851"/>
          <w:tab w:val="left" w:pos="1134"/>
        </w:tabs>
        <w:suppressAutoHyphens/>
        <w:jc w:val="both"/>
        <w:rPr>
          <w:rFonts w:ascii="Times New Roman" w:eastAsia="Calibri" w:hAnsi="Times New Roman"/>
          <w:sz w:val="28"/>
          <w:szCs w:val="28"/>
        </w:rPr>
      </w:pPr>
      <w:r w:rsidRPr="00481E45">
        <w:rPr>
          <w:rFonts w:ascii="Times New Roman" w:eastAsia="Calibri" w:hAnsi="Times New Roman"/>
          <w:sz w:val="28"/>
          <w:szCs w:val="28"/>
        </w:rPr>
        <w:t>5.Назарбаев Н.А.  Евразийский Союз. Идеи, практика, перспективы.- М:1997</w:t>
      </w:r>
    </w:p>
    <w:p w:rsidR="00EA6D3B" w:rsidRPr="00481E45" w:rsidRDefault="00EA6D3B" w:rsidP="00EA6D3B">
      <w:pPr>
        <w:tabs>
          <w:tab w:val="left" w:pos="0"/>
          <w:tab w:val="left" w:pos="851"/>
          <w:tab w:val="left" w:pos="993"/>
          <w:tab w:val="left" w:pos="1134"/>
        </w:tabs>
        <w:suppressAutoHyphens/>
        <w:jc w:val="both"/>
        <w:rPr>
          <w:rFonts w:ascii="Times New Roman" w:eastAsia="Calibri" w:hAnsi="Times New Roman"/>
          <w:sz w:val="28"/>
          <w:szCs w:val="28"/>
        </w:rPr>
      </w:pPr>
      <w:r w:rsidRPr="00481E45">
        <w:rPr>
          <w:rFonts w:ascii="Times New Roman" w:eastAsia="Calibri" w:hAnsi="Times New Roman"/>
          <w:sz w:val="28"/>
          <w:szCs w:val="28"/>
        </w:rPr>
        <w:t xml:space="preserve">6.Современный Казахстан: стратегия успеха/ под ред. М.Е.Шайхутдинова . – Алматы, 2008. </w:t>
      </w:r>
    </w:p>
    <w:p w:rsidR="00EA6D3B" w:rsidRPr="00481E45" w:rsidRDefault="00EA6D3B" w:rsidP="00EA6D3B">
      <w:pPr>
        <w:shd w:val="clear" w:color="auto" w:fill="FFFFFF"/>
        <w:tabs>
          <w:tab w:val="left" w:pos="0"/>
          <w:tab w:val="left" w:pos="851"/>
          <w:tab w:val="left" w:pos="993"/>
          <w:tab w:val="left" w:pos="1134"/>
        </w:tabs>
        <w:suppressAutoHyphens/>
        <w:autoSpaceDE w:val="0"/>
        <w:autoSpaceDN w:val="0"/>
        <w:adjustRightInd w:val="0"/>
        <w:jc w:val="both"/>
        <w:rPr>
          <w:rFonts w:ascii="Times New Roman" w:eastAsia="Calibri" w:hAnsi="Times New Roman"/>
          <w:sz w:val="28"/>
          <w:szCs w:val="28"/>
        </w:rPr>
      </w:pPr>
      <w:r w:rsidRPr="00481E45">
        <w:rPr>
          <w:rFonts w:ascii="Times New Roman" w:eastAsia="Calibri" w:hAnsi="Times New Roman"/>
          <w:bCs/>
          <w:kern w:val="36"/>
          <w:sz w:val="28"/>
          <w:szCs w:val="28"/>
        </w:rPr>
        <w:t xml:space="preserve">7.Ертысбаев Е.К. Казахстан и Назарбаев: логика перемен. – Асатана: Елорда, 2001. </w:t>
      </w:r>
    </w:p>
    <w:p w:rsidR="00EA6D3B" w:rsidRPr="00481E45" w:rsidRDefault="00EA6D3B" w:rsidP="00EA6D3B">
      <w:pPr>
        <w:shd w:val="clear" w:color="auto" w:fill="FFFFFF"/>
        <w:tabs>
          <w:tab w:val="left" w:pos="0"/>
          <w:tab w:val="left" w:pos="851"/>
          <w:tab w:val="left" w:pos="993"/>
          <w:tab w:val="left" w:pos="1134"/>
        </w:tabs>
        <w:suppressAutoHyphens/>
        <w:autoSpaceDE w:val="0"/>
        <w:autoSpaceDN w:val="0"/>
        <w:adjustRightInd w:val="0"/>
        <w:jc w:val="both"/>
        <w:rPr>
          <w:rFonts w:ascii="Times New Roman" w:eastAsia="Calibri" w:hAnsi="Times New Roman"/>
          <w:sz w:val="28"/>
          <w:szCs w:val="28"/>
        </w:rPr>
      </w:pPr>
      <w:r w:rsidRPr="00481E45">
        <w:rPr>
          <w:rFonts w:ascii="Times New Roman" w:eastAsia="Calibri" w:hAnsi="Times New Roman"/>
          <w:bCs/>
          <w:kern w:val="36"/>
          <w:sz w:val="28"/>
          <w:szCs w:val="28"/>
        </w:rPr>
        <w:t>8.Тоқаев Қ.К. Қазақстан Республикасының дипломатиясы. – Алматы, 2002.</w:t>
      </w:r>
    </w:p>
    <w:p w:rsidR="00EA6D3B" w:rsidRPr="00481E45" w:rsidRDefault="00EA6D3B" w:rsidP="00EA6D3B">
      <w:pPr>
        <w:autoSpaceDE w:val="0"/>
        <w:autoSpaceDN w:val="0"/>
        <w:adjustRightInd w:val="0"/>
        <w:ind w:right="-172"/>
        <w:jc w:val="both"/>
        <w:rPr>
          <w:rFonts w:ascii="Times New Roman" w:hAnsi="Times New Roman"/>
          <w:sz w:val="28"/>
          <w:szCs w:val="28"/>
        </w:rPr>
      </w:pPr>
      <w:r w:rsidRPr="00481E45">
        <w:rPr>
          <w:rFonts w:ascii="Times New Roman" w:hAnsi="Times New Roman"/>
          <w:sz w:val="28"/>
          <w:szCs w:val="28"/>
        </w:rPr>
        <w:t>9. Назарбаев Н. Тарих толқынында. – Алматы: - Атамұра, -1999.-296 б.</w:t>
      </w:r>
    </w:p>
    <w:p w:rsidR="00EA6D3B" w:rsidRDefault="00EA6D3B" w:rsidP="00EA6D3B">
      <w:pPr>
        <w:autoSpaceDE w:val="0"/>
        <w:autoSpaceDN w:val="0"/>
        <w:adjustRightInd w:val="0"/>
        <w:ind w:right="-172"/>
        <w:jc w:val="both"/>
        <w:rPr>
          <w:rFonts w:ascii="Times New Roman" w:hAnsi="Times New Roman"/>
          <w:sz w:val="28"/>
          <w:szCs w:val="28"/>
        </w:rPr>
      </w:pPr>
      <w:r w:rsidRPr="00481E45">
        <w:rPr>
          <w:rFonts w:ascii="Times New Roman" w:hAnsi="Times New Roman"/>
          <w:sz w:val="28"/>
          <w:szCs w:val="28"/>
        </w:rPr>
        <w:t>10.Назарбаев Н. Ә. Сындарлы он жыл. – Алматы: Атамұра, -2003. -240 б.</w:t>
      </w:r>
    </w:p>
    <w:p w:rsidR="00EA6D3B" w:rsidRDefault="00EA6D3B" w:rsidP="00EA6D3B">
      <w:pPr>
        <w:autoSpaceDE w:val="0"/>
        <w:autoSpaceDN w:val="0"/>
        <w:adjustRightInd w:val="0"/>
        <w:ind w:right="-172"/>
        <w:jc w:val="both"/>
        <w:rPr>
          <w:rFonts w:ascii="Times New Roman" w:hAnsi="Times New Roman"/>
          <w:sz w:val="28"/>
          <w:szCs w:val="28"/>
        </w:rPr>
      </w:pPr>
    </w:p>
    <w:p w:rsidR="00EA6D3B" w:rsidRDefault="00EA6D3B" w:rsidP="00EA6D3B">
      <w:pPr>
        <w:autoSpaceDE w:val="0"/>
        <w:autoSpaceDN w:val="0"/>
        <w:adjustRightInd w:val="0"/>
        <w:ind w:right="-172"/>
        <w:jc w:val="both"/>
        <w:rPr>
          <w:rFonts w:ascii="Times New Roman" w:hAnsi="Times New Roman"/>
          <w:sz w:val="28"/>
          <w:szCs w:val="28"/>
        </w:rPr>
      </w:pPr>
    </w:p>
    <w:p w:rsidR="00EA6D3B" w:rsidRDefault="00EA6D3B" w:rsidP="00EA6D3B">
      <w:pPr>
        <w:autoSpaceDE w:val="0"/>
        <w:autoSpaceDN w:val="0"/>
        <w:adjustRightInd w:val="0"/>
        <w:ind w:right="-172"/>
        <w:jc w:val="both"/>
        <w:rPr>
          <w:rFonts w:ascii="Times New Roman" w:hAnsi="Times New Roman"/>
          <w:sz w:val="28"/>
          <w:szCs w:val="28"/>
        </w:rPr>
      </w:pPr>
    </w:p>
    <w:p w:rsidR="00EA6D3B" w:rsidRDefault="00EA6D3B" w:rsidP="00EA6D3B">
      <w:pPr>
        <w:autoSpaceDE w:val="0"/>
        <w:autoSpaceDN w:val="0"/>
        <w:adjustRightInd w:val="0"/>
        <w:ind w:right="-172"/>
        <w:jc w:val="both"/>
        <w:rPr>
          <w:rFonts w:ascii="Times New Roman" w:hAnsi="Times New Roman"/>
          <w:sz w:val="28"/>
          <w:szCs w:val="28"/>
        </w:rPr>
      </w:pPr>
    </w:p>
    <w:p w:rsidR="00EA6D3B" w:rsidRDefault="00EA6D3B" w:rsidP="00EA6D3B">
      <w:pPr>
        <w:autoSpaceDE w:val="0"/>
        <w:autoSpaceDN w:val="0"/>
        <w:adjustRightInd w:val="0"/>
        <w:ind w:right="-172"/>
        <w:jc w:val="both"/>
        <w:rPr>
          <w:rFonts w:ascii="Times New Roman" w:hAnsi="Times New Roman"/>
          <w:sz w:val="28"/>
          <w:szCs w:val="28"/>
        </w:rPr>
      </w:pPr>
    </w:p>
    <w:p w:rsidR="00EA6D3B" w:rsidRDefault="00EA6D3B" w:rsidP="00EA6D3B">
      <w:pPr>
        <w:autoSpaceDE w:val="0"/>
        <w:autoSpaceDN w:val="0"/>
        <w:adjustRightInd w:val="0"/>
        <w:ind w:right="-172"/>
        <w:jc w:val="both"/>
        <w:rPr>
          <w:rFonts w:ascii="Times New Roman" w:hAnsi="Times New Roman"/>
          <w:sz w:val="28"/>
          <w:szCs w:val="28"/>
        </w:rPr>
      </w:pPr>
    </w:p>
    <w:p w:rsidR="00EA6D3B" w:rsidRDefault="00EA6D3B" w:rsidP="00EA6D3B">
      <w:pPr>
        <w:autoSpaceDE w:val="0"/>
        <w:autoSpaceDN w:val="0"/>
        <w:adjustRightInd w:val="0"/>
        <w:ind w:right="-172"/>
        <w:jc w:val="both"/>
        <w:rPr>
          <w:rFonts w:ascii="Times New Roman" w:hAnsi="Times New Roman"/>
          <w:sz w:val="28"/>
          <w:szCs w:val="28"/>
        </w:rPr>
      </w:pPr>
    </w:p>
    <w:p w:rsidR="00EA6D3B" w:rsidRDefault="00EA6D3B" w:rsidP="00EA6D3B">
      <w:pPr>
        <w:autoSpaceDE w:val="0"/>
        <w:autoSpaceDN w:val="0"/>
        <w:adjustRightInd w:val="0"/>
        <w:ind w:right="-172"/>
        <w:jc w:val="both"/>
        <w:rPr>
          <w:rFonts w:ascii="Times New Roman" w:hAnsi="Times New Roman"/>
          <w:sz w:val="28"/>
          <w:szCs w:val="28"/>
        </w:rPr>
      </w:pPr>
    </w:p>
    <w:p w:rsidR="00EA6D3B" w:rsidRDefault="00EA6D3B" w:rsidP="00EA6D3B">
      <w:pPr>
        <w:autoSpaceDE w:val="0"/>
        <w:autoSpaceDN w:val="0"/>
        <w:adjustRightInd w:val="0"/>
        <w:ind w:right="-172"/>
        <w:jc w:val="both"/>
        <w:rPr>
          <w:rFonts w:ascii="Times New Roman" w:hAnsi="Times New Roman"/>
          <w:sz w:val="28"/>
          <w:szCs w:val="28"/>
        </w:rPr>
      </w:pPr>
    </w:p>
    <w:p w:rsidR="00EA6D3B" w:rsidRDefault="00EA6D3B" w:rsidP="00EA6D3B">
      <w:pPr>
        <w:autoSpaceDE w:val="0"/>
        <w:autoSpaceDN w:val="0"/>
        <w:adjustRightInd w:val="0"/>
        <w:ind w:right="-172"/>
        <w:jc w:val="both"/>
        <w:rPr>
          <w:rFonts w:ascii="Times New Roman" w:hAnsi="Times New Roman"/>
          <w:sz w:val="28"/>
          <w:szCs w:val="28"/>
        </w:rPr>
      </w:pPr>
    </w:p>
    <w:p w:rsidR="00EA6D3B" w:rsidRDefault="00EA6D3B" w:rsidP="00EA6D3B">
      <w:pPr>
        <w:autoSpaceDE w:val="0"/>
        <w:autoSpaceDN w:val="0"/>
        <w:adjustRightInd w:val="0"/>
        <w:ind w:right="-172"/>
        <w:jc w:val="both"/>
        <w:rPr>
          <w:rFonts w:ascii="Times New Roman" w:hAnsi="Times New Roman"/>
          <w:sz w:val="28"/>
          <w:szCs w:val="28"/>
        </w:rPr>
      </w:pPr>
    </w:p>
    <w:p w:rsidR="00EA6D3B" w:rsidRDefault="00EA6D3B" w:rsidP="00EA6D3B">
      <w:pPr>
        <w:autoSpaceDE w:val="0"/>
        <w:autoSpaceDN w:val="0"/>
        <w:adjustRightInd w:val="0"/>
        <w:ind w:right="-172"/>
        <w:jc w:val="both"/>
        <w:rPr>
          <w:rFonts w:ascii="Times New Roman" w:hAnsi="Times New Roman"/>
          <w:sz w:val="28"/>
          <w:szCs w:val="28"/>
        </w:rPr>
      </w:pPr>
    </w:p>
    <w:p w:rsidR="00EA6D3B" w:rsidRDefault="00EA6D3B" w:rsidP="00EA6D3B">
      <w:pPr>
        <w:autoSpaceDE w:val="0"/>
        <w:autoSpaceDN w:val="0"/>
        <w:adjustRightInd w:val="0"/>
        <w:ind w:right="-172"/>
        <w:jc w:val="both"/>
        <w:rPr>
          <w:rFonts w:ascii="Times New Roman" w:hAnsi="Times New Roman"/>
          <w:sz w:val="28"/>
          <w:szCs w:val="28"/>
        </w:rPr>
      </w:pPr>
    </w:p>
    <w:p w:rsidR="00EA6D3B" w:rsidRDefault="00EA6D3B" w:rsidP="00EA6D3B">
      <w:pPr>
        <w:autoSpaceDE w:val="0"/>
        <w:autoSpaceDN w:val="0"/>
        <w:adjustRightInd w:val="0"/>
        <w:ind w:right="-172"/>
        <w:jc w:val="both"/>
        <w:rPr>
          <w:rFonts w:ascii="Times New Roman" w:hAnsi="Times New Roman"/>
          <w:sz w:val="28"/>
          <w:szCs w:val="28"/>
        </w:rPr>
      </w:pPr>
    </w:p>
    <w:p w:rsidR="00EA6D3B" w:rsidRDefault="00EA6D3B" w:rsidP="00EA6D3B">
      <w:pPr>
        <w:autoSpaceDE w:val="0"/>
        <w:autoSpaceDN w:val="0"/>
        <w:adjustRightInd w:val="0"/>
        <w:ind w:right="-172"/>
        <w:jc w:val="both"/>
        <w:rPr>
          <w:rFonts w:ascii="Times New Roman" w:hAnsi="Times New Roman"/>
          <w:sz w:val="28"/>
          <w:szCs w:val="28"/>
        </w:rPr>
      </w:pPr>
    </w:p>
    <w:p w:rsidR="00EA6D3B" w:rsidRDefault="00EA6D3B" w:rsidP="00EA6D3B">
      <w:pPr>
        <w:autoSpaceDE w:val="0"/>
        <w:autoSpaceDN w:val="0"/>
        <w:adjustRightInd w:val="0"/>
        <w:ind w:right="-172"/>
        <w:jc w:val="both"/>
        <w:rPr>
          <w:rFonts w:ascii="Times New Roman" w:hAnsi="Times New Roman"/>
          <w:sz w:val="28"/>
          <w:szCs w:val="28"/>
        </w:rPr>
      </w:pPr>
    </w:p>
    <w:p w:rsidR="00EA6D3B" w:rsidRDefault="00EA6D3B" w:rsidP="00EA6D3B">
      <w:pPr>
        <w:autoSpaceDE w:val="0"/>
        <w:autoSpaceDN w:val="0"/>
        <w:adjustRightInd w:val="0"/>
        <w:ind w:right="-172"/>
        <w:jc w:val="both"/>
        <w:rPr>
          <w:rFonts w:ascii="Times New Roman" w:hAnsi="Times New Roman"/>
          <w:sz w:val="28"/>
          <w:szCs w:val="28"/>
        </w:rPr>
      </w:pPr>
    </w:p>
    <w:p w:rsidR="00EA6D3B" w:rsidRDefault="00EA6D3B" w:rsidP="00EA6D3B">
      <w:pPr>
        <w:autoSpaceDE w:val="0"/>
        <w:autoSpaceDN w:val="0"/>
        <w:adjustRightInd w:val="0"/>
        <w:ind w:right="-172"/>
        <w:jc w:val="both"/>
        <w:rPr>
          <w:rFonts w:ascii="Times New Roman" w:hAnsi="Times New Roman"/>
          <w:sz w:val="28"/>
          <w:szCs w:val="28"/>
        </w:rPr>
      </w:pPr>
    </w:p>
    <w:p w:rsidR="00EA6D3B" w:rsidRDefault="00EA6D3B" w:rsidP="00EA6D3B">
      <w:pPr>
        <w:autoSpaceDE w:val="0"/>
        <w:autoSpaceDN w:val="0"/>
        <w:adjustRightInd w:val="0"/>
        <w:ind w:right="-172"/>
        <w:jc w:val="both"/>
        <w:rPr>
          <w:rFonts w:ascii="Times New Roman" w:hAnsi="Times New Roman"/>
          <w:sz w:val="28"/>
          <w:szCs w:val="28"/>
        </w:rPr>
      </w:pPr>
    </w:p>
    <w:p w:rsidR="00EA6D3B" w:rsidRDefault="00EA6D3B" w:rsidP="00EA6D3B">
      <w:pPr>
        <w:autoSpaceDE w:val="0"/>
        <w:autoSpaceDN w:val="0"/>
        <w:adjustRightInd w:val="0"/>
        <w:ind w:right="-172"/>
        <w:jc w:val="both"/>
        <w:rPr>
          <w:rFonts w:ascii="Times New Roman" w:hAnsi="Times New Roman"/>
          <w:sz w:val="28"/>
          <w:szCs w:val="28"/>
        </w:rPr>
      </w:pPr>
    </w:p>
    <w:p w:rsidR="00EA6D3B" w:rsidRDefault="00EA6D3B" w:rsidP="00EA6D3B">
      <w:pPr>
        <w:autoSpaceDE w:val="0"/>
        <w:autoSpaceDN w:val="0"/>
        <w:adjustRightInd w:val="0"/>
        <w:ind w:right="-172"/>
        <w:jc w:val="both"/>
        <w:rPr>
          <w:rFonts w:ascii="Times New Roman" w:hAnsi="Times New Roman"/>
          <w:sz w:val="28"/>
          <w:szCs w:val="28"/>
        </w:rPr>
      </w:pPr>
    </w:p>
    <w:p w:rsidR="006A6D53" w:rsidRPr="00906746" w:rsidRDefault="006A6D53" w:rsidP="006A6D53">
      <w:pPr>
        <w:jc w:val="center"/>
        <w:rPr>
          <w:rFonts w:ascii="Times New Roman" w:hAnsi="Times New Roman"/>
          <w:b/>
          <w:color w:val="auto"/>
          <w:sz w:val="32"/>
          <w:szCs w:val="32"/>
        </w:rPr>
      </w:pPr>
    </w:p>
    <w:p w:rsidR="006A6D53" w:rsidRPr="00906746" w:rsidRDefault="006A6D53" w:rsidP="006A6D53">
      <w:pPr>
        <w:jc w:val="center"/>
        <w:rPr>
          <w:rFonts w:ascii="Times New Roman" w:hAnsi="Times New Roman"/>
          <w:b/>
          <w:color w:val="auto"/>
          <w:sz w:val="32"/>
          <w:szCs w:val="32"/>
        </w:rPr>
      </w:pPr>
    </w:p>
    <w:p w:rsidR="006A6D53" w:rsidRPr="00906746" w:rsidRDefault="00CA335F" w:rsidP="006A6D53">
      <w:pPr>
        <w:jc w:val="center"/>
        <w:rPr>
          <w:rFonts w:ascii="Times New Roman" w:hAnsi="Times New Roman"/>
          <w:b/>
          <w:color w:val="auto"/>
          <w:sz w:val="32"/>
          <w:szCs w:val="32"/>
        </w:rPr>
      </w:pPr>
      <w:bookmarkStart w:id="3" w:name="_GoBack"/>
      <w:bookmarkEnd w:id="3"/>
      <w:r>
        <w:rPr>
          <w:rFonts w:ascii="Times New Roman" w:hAnsi="Times New Roman"/>
          <w:b/>
          <w:color w:val="auto"/>
          <w:sz w:val="32"/>
          <w:szCs w:val="32"/>
        </w:rPr>
        <w:t>Сапарбекова Ботагоз Рахметила</w:t>
      </w:r>
      <w:r w:rsidR="00356297" w:rsidRPr="00356297">
        <w:rPr>
          <w:rFonts w:ascii="Times New Roman" w:hAnsi="Times New Roman"/>
          <w:b/>
          <w:color w:val="auto"/>
          <w:sz w:val="32"/>
          <w:szCs w:val="32"/>
        </w:rPr>
        <w:t>е</w:t>
      </w:r>
      <w:r>
        <w:rPr>
          <w:rFonts w:ascii="Times New Roman" w:hAnsi="Times New Roman"/>
          <w:b/>
          <w:color w:val="auto"/>
          <w:sz w:val="32"/>
          <w:szCs w:val="32"/>
        </w:rPr>
        <w:t>вна</w:t>
      </w:r>
    </w:p>
    <w:p w:rsidR="006A6D53" w:rsidRPr="00906746" w:rsidRDefault="006A6D53" w:rsidP="006A6D53">
      <w:pPr>
        <w:jc w:val="center"/>
        <w:rPr>
          <w:rFonts w:ascii="Times New Roman" w:hAnsi="Times New Roman"/>
          <w:color w:val="auto"/>
          <w:sz w:val="28"/>
          <w:szCs w:val="28"/>
        </w:rPr>
      </w:pPr>
    </w:p>
    <w:p w:rsidR="006A6D53" w:rsidRPr="00906746" w:rsidRDefault="006A6D53" w:rsidP="006A6D53">
      <w:pPr>
        <w:jc w:val="center"/>
        <w:rPr>
          <w:rFonts w:ascii="Times New Roman" w:hAnsi="Times New Roman"/>
          <w:color w:val="auto"/>
          <w:sz w:val="28"/>
          <w:szCs w:val="28"/>
        </w:rPr>
      </w:pPr>
    </w:p>
    <w:p w:rsidR="006A6D53" w:rsidRPr="008E335A" w:rsidRDefault="00CA335F" w:rsidP="006A6D53">
      <w:pPr>
        <w:jc w:val="center"/>
        <w:rPr>
          <w:rFonts w:ascii="Times New Roman" w:hAnsi="Times New Roman"/>
          <w:b/>
          <w:color w:val="auto"/>
          <w:sz w:val="32"/>
          <w:szCs w:val="32"/>
        </w:rPr>
      </w:pPr>
      <w:r>
        <w:rPr>
          <w:rFonts w:ascii="Times New Roman" w:hAnsi="Times New Roman"/>
          <w:b/>
          <w:color w:val="auto"/>
          <w:sz w:val="32"/>
          <w:szCs w:val="32"/>
        </w:rPr>
        <w:t>Қазақ руханиятының бастаулары</w:t>
      </w:r>
    </w:p>
    <w:p w:rsidR="006A6D53" w:rsidRDefault="006A6D53" w:rsidP="006A6D53">
      <w:pPr>
        <w:jc w:val="center"/>
        <w:rPr>
          <w:rFonts w:ascii="Times New Roman" w:hAnsi="Times New Roman"/>
          <w:color w:val="auto"/>
          <w:sz w:val="32"/>
          <w:szCs w:val="32"/>
        </w:rPr>
      </w:pPr>
      <w:r w:rsidRPr="00906746">
        <w:rPr>
          <w:rFonts w:ascii="Times New Roman" w:hAnsi="Times New Roman"/>
          <w:color w:val="auto"/>
          <w:sz w:val="32"/>
          <w:szCs w:val="32"/>
        </w:rPr>
        <w:t>«</w:t>
      </w:r>
      <w:r w:rsidR="00EA6D3B">
        <w:rPr>
          <w:rFonts w:ascii="Times New Roman" w:hAnsi="Times New Roman"/>
          <w:color w:val="auto"/>
          <w:sz w:val="32"/>
          <w:szCs w:val="32"/>
        </w:rPr>
        <w:t>Қоғамдық сана және оның өзекті мәселелері</w:t>
      </w:r>
      <w:r w:rsidRPr="00906746">
        <w:rPr>
          <w:rFonts w:ascii="Times New Roman" w:hAnsi="Times New Roman"/>
          <w:color w:val="auto"/>
          <w:sz w:val="32"/>
          <w:szCs w:val="32"/>
        </w:rPr>
        <w:t>» пәні бойынша  кейс</w:t>
      </w:r>
    </w:p>
    <w:p w:rsidR="006A6D53" w:rsidRPr="00906746" w:rsidRDefault="006A6D53" w:rsidP="006A6D53">
      <w:pPr>
        <w:jc w:val="center"/>
        <w:rPr>
          <w:rFonts w:ascii="Times New Roman" w:hAnsi="Times New Roman"/>
          <w:color w:val="auto"/>
          <w:sz w:val="28"/>
          <w:szCs w:val="28"/>
        </w:rPr>
      </w:pPr>
      <w:r w:rsidRPr="00906746">
        <w:rPr>
          <w:rFonts w:ascii="Times New Roman" w:hAnsi="Times New Roman"/>
          <w:color w:val="auto"/>
          <w:sz w:val="28"/>
          <w:szCs w:val="28"/>
        </w:rPr>
        <w:t xml:space="preserve"> университеттегі барлық мамандықтарға арналған</w:t>
      </w:r>
    </w:p>
    <w:p w:rsidR="006A6D53" w:rsidRPr="00906746" w:rsidRDefault="006A6D53" w:rsidP="006A6D53">
      <w:pPr>
        <w:jc w:val="center"/>
        <w:rPr>
          <w:rFonts w:ascii="Times New Roman" w:hAnsi="Times New Roman"/>
          <w:color w:val="auto"/>
          <w:sz w:val="28"/>
          <w:szCs w:val="28"/>
        </w:rPr>
      </w:pPr>
    </w:p>
    <w:p w:rsidR="006A6D53" w:rsidRPr="00906746" w:rsidRDefault="006A6D53" w:rsidP="006A6D53">
      <w:pPr>
        <w:jc w:val="center"/>
        <w:rPr>
          <w:rFonts w:ascii="Times New Roman" w:hAnsi="Times New Roman"/>
          <w:color w:val="auto"/>
          <w:sz w:val="28"/>
          <w:szCs w:val="28"/>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28"/>
          <w:szCs w:val="28"/>
        </w:rPr>
      </w:pPr>
      <w:r w:rsidRPr="00906746">
        <w:rPr>
          <w:rFonts w:ascii="Times New Roman" w:hAnsi="Times New Roman"/>
          <w:color w:val="auto"/>
          <w:sz w:val="28"/>
          <w:szCs w:val="28"/>
        </w:rPr>
        <w:t>Редактор Ахай Г.</w:t>
      </w: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28"/>
          <w:szCs w:val="28"/>
        </w:rPr>
      </w:pPr>
    </w:p>
    <w:p w:rsidR="006A6D53" w:rsidRPr="00906746" w:rsidRDefault="00CA335F" w:rsidP="006A6D53">
      <w:pPr>
        <w:jc w:val="center"/>
        <w:rPr>
          <w:rFonts w:ascii="Times New Roman" w:hAnsi="Times New Roman"/>
          <w:color w:val="auto"/>
          <w:sz w:val="28"/>
          <w:szCs w:val="28"/>
        </w:rPr>
      </w:pPr>
      <w:r>
        <w:rPr>
          <w:rFonts w:ascii="Times New Roman" w:hAnsi="Times New Roman"/>
          <w:color w:val="auto"/>
          <w:sz w:val="28"/>
          <w:szCs w:val="28"/>
        </w:rPr>
        <w:t>Баспаға   «     »    айы   2020</w:t>
      </w:r>
      <w:r w:rsidR="006A6D53" w:rsidRPr="00906746">
        <w:rPr>
          <w:rFonts w:ascii="Times New Roman" w:hAnsi="Times New Roman"/>
          <w:color w:val="auto"/>
          <w:sz w:val="28"/>
          <w:szCs w:val="28"/>
        </w:rPr>
        <w:t xml:space="preserve"> жылы  қол қойылған</w:t>
      </w:r>
    </w:p>
    <w:p w:rsidR="006A6D53" w:rsidRPr="00906746" w:rsidRDefault="006A6D53" w:rsidP="006A6D53">
      <w:pPr>
        <w:jc w:val="center"/>
        <w:rPr>
          <w:rFonts w:ascii="Times New Roman" w:hAnsi="Times New Roman"/>
          <w:color w:val="auto"/>
          <w:sz w:val="28"/>
          <w:szCs w:val="28"/>
        </w:rPr>
      </w:pPr>
      <w:r w:rsidRPr="00906746">
        <w:rPr>
          <w:rFonts w:ascii="Times New Roman" w:hAnsi="Times New Roman"/>
          <w:color w:val="auto"/>
          <w:sz w:val="28"/>
          <w:szCs w:val="28"/>
        </w:rPr>
        <w:t xml:space="preserve">Қағаз форматы   Х </w:t>
      </w:r>
      <w:r w:rsidRPr="00906746">
        <w:rPr>
          <w:rFonts w:ascii="Times New Roman" w:hAnsi="Times New Roman"/>
          <w:color w:val="auto"/>
          <w:sz w:val="28"/>
          <w:szCs w:val="28"/>
          <w:vertAlign w:val="superscript"/>
        </w:rPr>
        <w:t>х</w:t>
      </w:r>
      <w:r w:rsidRPr="00906746">
        <w:rPr>
          <w:rFonts w:ascii="Times New Roman" w:hAnsi="Times New Roman"/>
          <w:color w:val="auto"/>
          <w:sz w:val="28"/>
          <w:szCs w:val="28"/>
        </w:rPr>
        <w:t>Ү 1/16</w:t>
      </w:r>
    </w:p>
    <w:p w:rsidR="006A6D53" w:rsidRPr="00906746" w:rsidRDefault="006A6D53" w:rsidP="006A6D53">
      <w:pPr>
        <w:jc w:val="center"/>
        <w:rPr>
          <w:rFonts w:ascii="Times New Roman" w:hAnsi="Times New Roman"/>
          <w:color w:val="auto"/>
          <w:sz w:val="28"/>
          <w:szCs w:val="28"/>
        </w:rPr>
      </w:pPr>
      <w:r w:rsidRPr="00906746">
        <w:rPr>
          <w:rFonts w:ascii="Times New Roman" w:hAnsi="Times New Roman"/>
          <w:color w:val="auto"/>
          <w:sz w:val="28"/>
          <w:szCs w:val="28"/>
        </w:rPr>
        <w:t>Типографиялық қағаз. Офсеттік баспа. Көлемі  2 баспа табақ</w:t>
      </w:r>
    </w:p>
    <w:p w:rsidR="006A6D53" w:rsidRPr="00906746" w:rsidRDefault="006A6D53" w:rsidP="006A6D53">
      <w:pPr>
        <w:jc w:val="center"/>
        <w:rPr>
          <w:rFonts w:ascii="Times New Roman" w:hAnsi="Times New Roman"/>
          <w:color w:val="auto"/>
          <w:sz w:val="28"/>
          <w:szCs w:val="28"/>
        </w:rPr>
      </w:pPr>
      <w:r w:rsidRPr="00906746">
        <w:rPr>
          <w:rFonts w:ascii="Times New Roman" w:hAnsi="Times New Roman"/>
          <w:color w:val="auto"/>
          <w:sz w:val="28"/>
          <w:szCs w:val="28"/>
        </w:rPr>
        <w:t>Тираж...........дана. Тапсырыс ...........*</w:t>
      </w: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center"/>
        <w:rPr>
          <w:rFonts w:ascii="Times New Roman" w:hAnsi="Times New Roman"/>
          <w:color w:val="auto"/>
          <w:sz w:val="32"/>
          <w:szCs w:val="32"/>
        </w:rPr>
      </w:pPr>
    </w:p>
    <w:p w:rsidR="006A6D53" w:rsidRPr="00906746" w:rsidRDefault="006A6D53" w:rsidP="006A6D53">
      <w:pPr>
        <w:jc w:val="both"/>
        <w:rPr>
          <w:rFonts w:ascii="Times New Roman" w:hAnsi="Times New Roman"/>
          <w:color w:val="auto"/>
          <w:sz w:val="28"/>
          <w:szCs w:val="28"/>
        </w:rPr>
      </w:pPr>
      <w:r w:rsidRPr="00906746">
        <w:rPr>
          <w:rFonts w:ascii="Times New Roman" w:hAnsi="Times New Roman"/>
          <w:color w:val="auto"/>
          <w:sz w:val="28"/>
          <w:szCs w:val="28"/>
        </w:rPr>
        <w:t>© М.Әуезов атындағы Оңтүстік Қазақстан  университетінің баспасы</w:t>
      </w:r>
    </w:p>
    <w:p w:rsidR="006A6D53" w:rsidRPr="00906746" w:rsidRDefault="006A6D53" w:rsidP="006A6D53">
      <w:pPr>
        <w:jc w:val="both"/>
        <w:rPr>
          <w:rFonts w:ascii="Times New Roman" w:hAnsi="Times New Roman"/>
          <w:color w:val="auto"/>
          <w:sz w:val="28"/>
          <w:szCs w:val="28"/>
        </w:rPr>
      </w:pPr>
    </w:p>
    <w:p w:rsidR="006A6D53" w:rsidRPr="00906746" w:rsidRDefault="00CA335F" w:rsidP="006A6D53">
      <w:pPr>
        <w:jc w:val="both"/>
        <w:rPr>
          <w:rFonts w:ascii="Times New Roman" w:hAnsi="Times New Roman"/>
          <w:color w:val="auto"/>
          <w:sz w:val="28"/>
          <w:szCs w:val="28"/>
        </w:rPr>
      </w:pPr>
      <w:r>
        <w:rPr>
          <w:rFonts w:ascii="Times New Roman" w:hAnsi="Times New Roman"/>
          <w:color w:val="auto"/>
          <w:sz w:val="28"/>
          <w:szCs w:val="28"/>
        </w:rPr>
        <w:t>М.Әуезов атындағы ОҚ</w:t>
      </w:r>
      <w:r w:rsidR="006A6D53" w:rsidRPr="00906746">
        <w:rPr>
          <w:rFonts w:ascii="Times New Roman" w:hAnsi="Times New Roman"/>
          <w:color w:val="auto"/>
          <w:sz w:val="28"/>
          <w:szCs w:val="28"/>
        </w:rPr>
        <w:t>У  баспа орталығы, Шымкент қаласы, Тәуке хан даңғылы, 5</w:t>
      </w:r>
    </w:p>
    <w:p w:rsidR="006A6D53" w:rsidRPr="00906746" w:rsidRDefault="006A6D53" w:rsidP="006A6D53">
      <w:pPr>
        <w:ind w:firstLine="709"/>
        <w:jc w:val="both"/>
        <w:rPr>
          <w:rFonts w:ascii="Times New Roman" w:hAnsi="Times New Roman"/>
          <w:color w:val="auto"/>
          <w:sz w:val="28"/>
          <w:szCs w:val="28"/>
        </w:rPr>
      </w:pPr>
    </w:p>
    <w:p w:rsidR="006A6D53" w:rsidRPr="00906746" w:rsidRDefault="006A6D53" w:rsidP="006A6D53">
      <w:pPr>
        <w:ind w:firstLine="709"/>
        <w:jc w:val="both"/>
        <w:rPr>
          <w:rFonts w:ascii="Times New Roman" w:hAnsi="Times New Roman"/>
          <w:color w:val="auto"/>
          <w:sz w:val="28"/>
          <w:szCs w:val="28"/>
        </w:rPr>
      </w:pPr>
    </w:p>
    <w:p w:rsidR="006A6D53" w:rsidRPr="00906746" w:rsidRDefault="006A6D53" w:rsidP="006A6D53">
      <w:pPr>
        <w:ind w:firstLine="709"/>
        <w:jc w:val="both"/>
        <w:rPr>
          <w:rFonts w:ascii="Times New Roman" w:hAnsi="Times New Roman"/>
          <w:color w:val="auto"/>
          <w:sz w:val="28"/>
          <w:szCs w:val="28"/>
        </w:rPr>
      </w:pPr>
    </w:p>
    <w:p w:rsidR="006A6D53" w:rsidRPr="00906746" w:rsidRDefault="006A6D53" w:rsidP="006A6D53">
      <w:pPr>
        <w:ind w:firstLine="709"/>
        <w:jc w:val="both"/>
        <w:rPr>
          <w:rFonts w:ascii="Times New Roman" w:hAnsi="Times New Roman"/>
          <w:color w:val="auto"/>
          <w:sz w:val="28"/>
          <w:szCs w:val="28"/>
        </w:rPr>
      </w:pPr>
    </w:p>
    <w:p w:rsidR="006A6D53" w:rsidRPr="00906746" w:rsidRDefault="006A6D53" w:rsidP="006A6D53">
      <w:pPr>
        <w:ind w:firstLine="709"/>
        <w:jc w:val="both"/>
        <w:rPr>
          <w:rFonts w:ascii="Times New Roman" w:hAnsi="Times New Roman"/>
          <w:color w:val="auto"/>
          <w:sz w:val="28"/>
          <w:szCs w:val="28"/>
        </w:rPr>
      </w:pPr>
    </w:p>
    <w:p w:rsidR="006A6D53" w:rsidRPr="00906746" w:rsidRDefault="006A6D53" w:rsidP="006A6D53">
      <w:pPr>
        <w:ind w:firstLine="709"/>
        <w:jc w:val="both"/>
        <w:rPr>
          <w:rFonts w:ascii="Times New Roman" w:hAnsi="Times New Roman"/>
          <w:color w:val="auto"/>
          <w:sz w:val="28"/>
          <w:szCs w:val="28"/>
        </w:rPr>
      </w:pPr>
    </w:p>
    <w:p w:rsidR="006A6D53" w:rsidRPr="00906746" w:rsidRDefault="006A6D53" w:rsidP="006A6D53">
      <w:pPr>
        <w:ind w:firstLine="709"/>
        <w:jc w:val="both"/>
        <w:rPr>
          <w:rFonts w:ascii="Times New Roman" w:hAnsi="Times New Roman"/>
          <w:color w:val="auto"/>
          <w:sz w:val="28"/>
          <w:szCs w:val="28"/>
        </w:rPr>
      </w:pPr>
    </w:p>
    <w:p w:rsidR="006A6D53" w:rsidRPr="00906746" w:rsidRDefault="006A6D53" w:rsidP="006A6D53">
      <w:pPr>
        <w:ind w:firstLine="709"/>
        <w:jc w:val="both"/>
        <w:rPr>
          <w:rFonts w:ascii="Times New Roman" w:hAnsi="Times New Roman"/>
          <w:color w:val="auto"/>
          <w:sz w:val="28"/>
          <w:szCs w:val="28"/>
        </w:rPr>
      </w:pPr>
    </w:p>
    <w:p w:rsidR="006A6D53" w:rsidRPr="00906746" w:rsidRDefault="006A6D53" w:rsidP="006A6D53">
      <w:pPr>
        <w:ind w:firstLine="709"/>
        <w:jc w:val="both"/>
        <w:rPr>
          <w:rFonts w:ascii="Times New Roman" w:hAnsi="Times New Roman"/>
          <w:color w:val="auto"/>
          <w:sz w:val="28"/>
          <w:szCs w:val="28"/>
        </w:rPr>
      </w:pPr>
    </w:p>
    <w:p w:rsidR="006A6D53" w:rsidRPr="00906746" w:rsidRDefault="006A6D53" w:rsidP="006A6D53">
      <w:pPr>
        <w:ind w:firstLine="709"/>
        <w:jc w:val="both"/>
        <w:rPr>
          <w:rFonts w:ascii="Times New Roman" w:hAnsi="Times New Roman"/>
          <w:color w:val="auto"/>
          <w:sz w:val="28"/>
          <w:szCs w:val="28"/>
        </w:rPr>
      </w:pPr>
    </w:p>
    <w:p w:rsidR="006A6D53" w:rsidRPr="00906746" w:rsidRDefault="006A6D53" w:rsidP="006A6D53">
      <w:pPr>
        <w:ind w:firstLine="709"/>
        <w:jc w:val="both"/>
        <w:rPr>
          <w:rFonts w:ascii="Times New Roman" w:hAnsi="Times New Roman"/>
          <w:color w:val="auto"/>
          <w:sz w:val="28"/>
          <w:szCs w:val="28"/>
        </w:rPr>
      </w:pPr>
    </w:p>
    <w:p w:rsidR="006A6D53" w:rsidRPr="00906746" w:rsidRDefault="006A6D53" w:rsidP="006A6D53">
      <w:pPr>
        <w:ind w:firstLine="709"/>
        <w:jc w:val="both"/>
        <w:rPr>
          <w:rFonts w:ascii="Times New Roman" w:hAnsi="Times New Roman"/>
          <w:color w:val="auto"/>
          <w:sz w:val="28"/>
          <w:szCs w:val="28"/>
        </w:rPr>
      </w:pPr>
    </w:p>
    <w:p w:rsidR="006A6D53" w:rsidRPr="00906746" w:rsidRDefault="006A6D53" w:rsidP="006A6D53">
      <w:pPr>
        <w:ind w:firstLine="709"/>
        <w:jc w:val="both"/>
        <w:rPr>
          <w:rFonts w:ascii="Times New Roman" w:hAnsi="Times New Roman"/>
          <w:color w:val="auto"/>
          <w:sz w:val="28"/>
          <w:szCs w:val="28"/>
        </w:rPr>
      </w:pPr>
    </w:p>
    <w:p w:rsidR="006A6D53" w:rsidRPr="00906746" w:rsidRDefault="006A6D53" w:rsidP="006A6D53">
      <w:pPr>
        <w:ind w:firstLine="709"/>
        <w:jc w:val="both"/>
        <w:rPr>
          <w:rFonts w:ascii="Times New Roman" w:hAnsi="Times New Roman"/>
          <w:color w:val="auto"/>
          <w:sz w:val="28"/>
          <w:szCs w:val="28"/>
        </w:rPr>
      </w:pPr>
    </w:p>
    <w:p w:rsidR="006A6D53" w:rsidRPr="00906746" w:rsidRDefault="006A6D53" w:rsidP="006A6D53">
      <w:pPr>
        <w:ind w:firstLine="709"/>
        <w:jc w:val="both"/>
        <w:rPr>
          <w:rFonts w:ascii="Times New Roman" w:hAnsi="Times New Roman"/>
          <w:color w:val="auto"/>
          <w:sz w:val="28"/>
          <w:szCs w:val="28"/>
        </w:rPr>
      </w:pPr>
    </w:p>
    <w:p w:rsidR="006A6D53" w:rsidRPr="00906746" w:rsidRDefault="006A6D53" w:rsidP="006A6D53">
      <w:pPr>
        <w:ind w:firstLine="709"/>
        <w:jc w:val="both"/>
        <w:rPr>
          <w:rFonts w:ascii="Times New Roman" w:hAnsi="Times New Roman"/>
          <w:color w:val="auto"/>
          <w:sz w:val="28"/>
          <w:szCs w:val="28"/>
        </w:rPr>
      </w:pPr>
    </w:p>
    <w:p w:rsidR="006A6D53" w:rsidRPr="00906746" w:rsidRDefault="006A6D53" w:rsidP="006A6D53">
      <w:pPr>
        <w:jc w:val="both"/>
        <w:rPr>
          <w:rFonts w:ascii="Times New Roman" w:hAnsi="Times New Roman"/>
          <w:color w:val="auto"/>
          <w:sz w:val="28"/>
          <w:szCs w:val="28"/>
        </w:rPr>
      </w:pPr>
    </w:p>
    <w:p w:rsidR="006A6D53" w:rsidRPr="00906746" w:rsidRDefault="006A6D53" w:rsidP="006A6D53">
      <w:pPr>
        <w:jc w:val="both"/>
        <w:rPr>
          <w:rFonts w:ascii="Times New Roman" w:hAnsi="Times New Roman"/>
          <w:color w:val="auto"/>
          <w:sz w:val="28"/>
          <w:szCs w:val="28"/>
        </w:rPr>
      </w:pPr>
    </w:p>
    <w:p w:rsidR="006A6D53" w:rsidRPr="00906746" w:rsidRDefault="006A6D53" w:rsidP="006A6D53">
      <w:pPr>
        <w:jc w:val="both"/>
        <w:rPr>
          <w:rFonts w:ascii="Times New Roman" w:hAnsi="Times New Roman"/>
          <w:color w:val="auto"/>
          <w:sz w:val="28"/>
          <w:szCs w:val="28"/>
        </w:rPr>
      </w:pPr>
    </w:p>
    <w:p w:rsidR="006A6D53" w:rsidRPr="00906746" w:rsidRDefault="006A6D53" w:rsidP="006A6D53">
      <w:pPr>
        <w:rPr>
          <w:color w:val="auto"/>
        </w:rPr>
      </w:pPr>
    </w:p>
    <w:p w:rsidR="006A6D53" w:rsidRPr="00906746" w:rsidRDefault="006A6D53" w:rsidP="006A6D53">
      <w:pPr>
        <w:rPr>
          <w:color w:val="auto"/>
        </w:rPr>
      </w:pPr>
    </w:p>
    <w:p w:rsidR="006A6D53" w:rsidRPr="00906746" w:rsidRDefault="006A6D53" w:rsidP="006A6D53">
      <w:pPr>
        <w:rPr>
          <w:color w:val="auto"/>
        </w:rPr>
      </w:pPr>
    </w:p>
    <w:p w:rsidR="006A6D53" w:rsidRPr="00906746" w:rsidRDefault="006A6D53" w:rsidP="006A6D53">
      <w:pPr>
        <w:rPr>
          <w:color w:val="auto"/>
        </w:rPr>
      </w:pPr>
    </w:p>
    <w:p w:rsidR="006A6D53" w:rsidRPr="00906746" w:rsidRDefault="006A6D53" w:rsidP="006A6D53">
      <w:pPr>
        <w:jc w:val="both"/>
        <w:rPr>
          <w:rFonts w:ascii="Times New Roman" w:hAnsi="Times New Roman" w:cs="Times New Roman"/>
          <w:color w:val="auto"/>
          <w:sz w:val="28"/>
          <w:szCs w:val="28"/>
        </w:rPr>
      </w:pPr>
    </w:p>
    <w:p w:rsidR="006A6D53" w:rsidRPr="00906746" w:rsidRDefault="006A6D53" w:rsidP="006A6D53">
      <w:pPr>
        <w:jc w:val="center"/>
        <w:rPr>
          <w:rFonts w:ascii="Times New Roman" w:hAnsi="Times New Roman"/>
          <w:color w:val="auto"/>
          <w:sz w:val="28"/>
          <w:szCs w:val="28"/>
        </w:rPr>
      </w:pPr>
    </w:p>
    <w:p w:rsidR="006A6D53" w:rsidRPr="00906746" w:rsidRDefault="006A6D53" w:rsidP="006A6D53">
      <w:pPr>
        <w:rPr>
          <w:color w:val="auto"/>
        </w:rPr>
      </w:pPr>
    </w:p>
    <w:p w:rsidR="00F422AA" w:rsidRDefault="00F422AA"/>
    <w:sectPr w:rsidR="00F422AA" w:rsidSect="00502284">
      <w:pgSz w:w="11906" w:h="16838"/>
      <w:pgMar w:top="1134" w:right="964" w:bottom="1701" w:left="113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69F5127"/>
    <w:multiLevelType w:val="hybridMultilevel"/>
    <w:tmpl w:val="BB0A1902"/>
    <w:lvl w:ilvl="0" w:tplc="9A261172">
      <w:start w:val="1"/>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characterSpacingControl w:val="doNotCompress"/>
  <w:compat/>
  <w:rsids>
    <w:rsidRoot w:val="006A6D53"/>
    <w:rsid w:val="000A7C4A"/>
    <w:rsid w:val="000B1552"/>
    <w:rsid w:val="00234571"/>
    <w:rsid w:val="002F56E5"/>
    <w:rsid w:val="00336746"/>
    <w:rsid w:val="0035593B"/>
    <w:rsid w:val="00356297"/>
    <w:rsid w:val="00436064"/>
    <w:rsid w:val="00443252"/>
    <w:rsid w:val="00501830"/>
    <w:rsid w:val="005A283B"/>
    <w:rsid w:val="005B5055"/>
    <w:rsid w:val="0069038D"/>
    <w:rsid w:val="006A6D53"/>
    <w:rsid w:val="00710A6D"/>
    <w:rsid w:val="00774966"/>
    <w:rsid w:val="00784AF7"/>
    <w:rsid w:val="008E1FDD"/>
    <w:rsid w:val="00A36500"/>
    <w:rsid w:val="00AF4C1B"/>
    <w:rsid w:val="00BF2706"/>
    <w:rsid w:val="00C12D09"/>
    <w:rsid w:val="00CA335F"/>
    <w:rsid w:val="00D20A80"/>
    <w:rsid w:val="00DB5768"/>
    <w:rsid w:val="00EA6D3B"/>
    <w:rsid w:val="00F422A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A6D53"/>
    <w:pPr>
      <w:widowControl w:val="0"/>
      <w:spacing w:after="0" w:line="240" w:lineRule="auto"/>
    </w:pPr>
    <w:rPr>
      <w:rFonts w:ascii="Courier New" w:eastAsia="Courier New" w:hAnsi="Courier New" w:cs="Courier New"/>
      <w:color w:val="000000"/>
      <w:sz w:val="24"/>
      <w:szCs w:val="24"/>
      <w:lang w:val="kk-KZ"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6A6D53"/>
    <w:pPr>
      <w:spacing w:after="0" w:line="240" w:lineRule="auto"/>
    </w:pPr>
    <w:rPr>
      <w:rFonts w:ascii="Calibri" w:eastAsia="Times New Roman" w:hAnsi="Calibri" w:cs="Times New Roman"/>
      <w:lang w:eastAsia="ru-RU"/>
    </w:rPr>
  </w:style>
  <w:style w:type="paragraph" w:styleId="a4">
    <w:name w:val="Balloon Text"/>
    <w:basedOn w:val="a"/>
    <w:link w:val="a5"/>
    <w:uiPriority w:val="99"/>
    <w:semiHidden/>
    <w:unhideWhenUsed/>
    <w:rsid w:val="006A6D53"/>
    <w:rPr>
      <w:rFonts w:ascii="Tahoma" w:hAnsi="Tahoma" w:cs="Tahoma"/>
      <w:sz w:val="16"/>
      <w:szCs w:val="16"/>
    </w:rPr>
  </w:style>
  <w:style w:type="character" w:customStyle="1" w:styleId="a5">
    <w:name w:val="Текст выноски Знак"/>
    <w:basedOn w:val="a0"/>
    <w:link w:val="a4"/>
    <w:uiPriority w:val="99"/>
    <w:semiHidden/>
    <w:rsid w:val="006A6D53"/>
    <w:rPr>
      <w:rFonts w:ascii="Tahoma" w:eastAsia="Courier New" w:hAnsi="Tahoma" w:cs="Tahoma"/>
      <w:color w:val="000000"/>
      <w:sz w:val="16"/>
      <w:szCs w:val="16"/>
      <w:lang w:val="kk-KZ" w:eastAsia="ru-RU"/>
    </w:rPr>
  </w:style>
  <w:style w:type="character" w:styleId="a6">
    <w:name w:val="Hyperlink"/>
    <w:basedOn w:val="a0"/>
    <w:uiPriority w:val="99"/>
    <w:semiHidden/>
    <w:unhideWhenUsed/>
    <w:rsid w:val="00EA6D3B"/>
    <w:rPr>
      <w:color w:val="0000FF"/>
      <w:u w:val="single"/>
    </w:rPr>
  </w:style>
  <w:style w:type="paragraph" w:styleId="a7">
    <w:name w:val="List Paragraph"/>
    <w:aliases w:val="маркированный"/>
    <w:basedOn w:val="a"/>
    <w:link w:val="a8"/>
    <w:uiPriority w:val="34"/>
    <w:qFormat/>
    <w:rsid w:val="00EA6D3B"/>
    <w:pPr>
      <w:widowControl/>
      <w:spacing w:after="200" w:line="276" w:lineRule="auto"/>
      <w:ind w:left="720"/>
      <w:contextualSpacing/>
    </w:pPr>
    <w:rPr>
      <w:rFonts w:ascii="Calibri" w:eastAsia="Times New Roman" w:hAnsi="Calibri" w:cs="Times New Roman"/>
      <w:color w:val="auto"/>
      <w:sz w:val="20"/>
      <w:szCs w:val="20"/>
      <w:lang/>
    </w:rPr>
  </w:style>
  <w:style w:type="character" w:customStyle="1" w:styleId="a8">
    <w:name w:val="Абзац списка Знак"/>
    <w:aliases w:val="маркированный Знак"/>
    <w:link w:val="a7"/>
    <w:uiPriority w:val="34"/>
    <w:rsid w:val="00EA6D3B"/>
    <w:rPr>
      <w:rFonts w:ascii="Calibri" w:eastAsia="Times New Roman" w:hAnsi="Calibri" w:cs="Times New Roman"/>
      <w:sz w:val="20"/>
      <w:szCs w:val="20"/>
      <w:lang w:eastAsia="ru-RU"/>
    </w:rPr>
  </w:style>
  <w:style w:type="paragraph" w:customStyle="1" w:styleId="uk-margin">
    <w:name w:val="uk-margin"/>
    <w:basedOn w:val="a"/>
    <w:rsid w:val="00EA6D3B"/>
    <w:pPr>
      <w:widowControl/>
      <w:spacing w:before="100" w:beforeAutospacing="1" w:after="100" w:afterAutospacing="1"/>
    </w:pPr>
    <w:rPr>
      <w:rFonts w:ascii="Times New Roman" w:eastAsia="Times New Roman" w:hAnsi="Times New Roman" w:cs="Times New Roman"/>
      <w:color w:val="auto"/>
      <w:lang w:val="ru-RU"/>
    </w:rPr>
  </w:style>
  <w:style w:type="character" w:customStyle="1" w:styleId="uk-text-large">
    <w:name w:val="uk-text-large"/>
    <w:basedOn w:val="a0"/>
    <w:rsid w:val="00EA6D3B"/>
  </w:style>
  <w:style w:type="character" w:customStyle="1" w:styleId="a9">
    <w:name w:val="Основной текст_"/>
    <w:link w:val="5"/>
    <w:locked/>
    <w:rsid w:val="00EA6D3B"/>
    <w:rPr>
      <w:rFonts w:ascii="Times New Roman" w:eastAsia="Times New Roman" w:hAnsi="Times New Roman" w:cs="Times New Roman"/>
      <w:sz w:val="23"/>
      <w:szCs w:val="23"/>
      <w:shd w:val="clear" w:color="auto" w:fill="FFFFFF"/>
    </w:rPr>
  </w:style>
  <w:style w:type="paragraph" w:customStyle="1" w:styleId="5">
    <w:name w:val="Основной текст5"/>
    <w:basedOn w:val="a"/>
    <w:link w:val="a9"/>
    <w:rsid w:val="00EA6D3B"/>
    <w:pPr>
      <w:shd w:val="clear" w:color="auto" w:fill="FFFFFF"/>
      <w:spacing w:line="259" w:lineRule="exact"/>
      <w:ind w:hanging="420"/>
      <w:jc w:val="both"/>
    </w:pPr>
    <w:rPr>
      <w:rFonts w:ascii="Times New Roman" w:eastAsia="Times New Roman" w:hAnsi="Times New Roman" w:cs="Times New Roman"/>
      <w:color w:val="auto"/>
      <w:sz w:val="23"/>
      <w:szCs w:val="23"/>
      <w:lang w:val="ru-RU" w:eastAsia="en-US"/>
    </w:rPr>
  </w:style>
  <w:style w:type="paragraph" w:styleId="aa">
    <w:name w:val="Normal (Web)"/>
    <w:basedOn w:val="a"/>
    <w:uiPriority w:val="99"/>
    <w:unhideWhenUsed/>
    <w:rsid w:val="00EA6D3B"/>
    <w:pPr>
      <w:widowControl/>
      <w:spacing w:before="100" w:beforeAutospacing="1" w:after="100" w:afterAutospacing="1"/>
    </w:pPr>
    <w:rPr>
      <w:rFonts w:ascii="Times New Roman" w:eastAsia="Times New Roman" w:hAnsi="Times New Roman" w:cs="Times New Roman"/>
      <w:color w:val="auto"/>
      <w:lang w:val="ru-RU"/>
    </w:rPr>
  </w:style>
  <w:style w:type="character" w:customStyle="1" w:styleId="ab">
    <w:name w:val="Обычный (веб) Знак"/>
    <w:aliases w:val="Обычный (Web) Знак,Обычный (Web)1 Знак,Знак4 Знак,Знак4 Знак Знак Знак,Знак4 Знак Знак1,Знак4 Знак1,Обычный (веб) Знак1 Знак,Обычный (веб) Знак Знак1 Знак,Знак Знак1 Знак Знак1,Обычный (веб) Знак Знак Знак Знак1"/>
    <w:link w:val="1"/>
    <w:uiPriority w:val="99"/>
    <w:locked/>
    <w:rsid w:val="00EA6D3B"/>
    <w:rPr>
      <w:sz w:val="24"/>
      <w:szCs w:val="24"/>
    </w:rPr>
  </w:style>
  <w:style w:type="paragraph" w:customStyle="1" w:styleId="1">
    <w:name w:val="Обычный (веб)1"/>
    <w:aliases w:val="Обычный (Web),Обычный (Web)1,Знак4,Знак4 Знак Знак,Обычный (веб) Знак1,Обычный (веб) Знак Знак1,Знак Знак1 Знак,Обычный (веб) Знак Знак Знак,Знак Знак1 Знак Знак,Обычный (веб) Знак Знак Знак Знак,Знак Знак Знак Знак Зн"/>
    <w:basedOn w:val="a"/>
    <w:link w:val="ab"/>
    <w:uiPriority w:val="99"/>
    <w:rsid w:val="00EA6D3B"/>
    <w:pPr>
      <w:widowControl/>
      <w:spacing w:before="100" w:beforeAutospacing="1" w:after="100" w:afterAutospacing="1"/>
    </w:pPr>
    <w:rPr>
      <w:rFonts w:asciiTheme="minorHAnsi" w:eastAsiaTheme="minorHAnsi" w:hAnsiTheme="minorHAnsi" w:cstheme="minorBidi"/>
      <w:color w:val="auto"/>
      <w:lang w:val="ru-RU" w:eastAsia="en-US"/>
    </w:rPr>
  </w:style>
  <w:style w:type="character" w:styleId="ac">
    <w:name w:val="Emphasis"/>
    <w:uiPriority w:val="20"/>
    <w:qFormat/>
    <w:rsid w:val="00EA6D3B"/>
    <w:rPr>
      <w:i/>
      <w:iC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hyperlink" Target="https://kk.wikipedia.org/wiki/%D0%90%D2%93%D0%B0%D1%80%D1%82%D1%83%D1%88%D1%8B%D0%BB%D1%8B%D2%9B" TargetMode="External"/><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ettings" Target="settings.xml"/><Relationship Id="rId21" Type="http://schemas.openxmlformats.org/officeDocument/2006/relationships/image" Target="media/image13.jpeg"/><Relationship Id="rId7" Type="http://schemas.openxmlformats.org/officeDocument/2006/relationships/image" Target="media/image3.png"/><Relationship Id="rId12" Type="http://schemas.openxmlformats.org/officeDocument/2006/relationships/hyperlink" Target="https://kk.wikipedia.org/wiki/%D0%90%D2%9B%D1%8B%D0%BD" TargetMode="External"/><Relationship Id="rId17" Type="http://schemas.openxmlformats.org/officeDocument/2006/relationships/image" Target="media/image9.jpeg"/><Relationship Id="rId25" Type="http://schemas.openxmlformats.org/officeDocument/2006/relationships/image" Target="media/image17.png"/><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16.jpeg"/><Relationship Id="rId5" Type="http://schemas.openxmlformats.org/officeDocument/2006/relationships/image" Target="media/image1.jpeg"/><Relationship Id="rId15" Type="http://schemas.openxmlformats.org/officeDocument/2006/relationships/hyperlink" Target="https://kk.wikipedia.org/wiki/%D0%95%D1%83%D1%80%D0%BE%D0%BF%D0%B0" TargetMode="External"/><Relationship Id="rId23" Type="http://schemas.openxmlformats.org/officeDocument/2006/relationships/image" Target="media/image15.jpeg"/><Relationship Id="rId28" Type="http://schemas.openxmlformats.org/officeDocument/2006/relationships/theme" Target="theme/theme1.xml"/><Relationship Id="rId10" Type="http://schemas.openxmlformats.org/officeDocument/2006/relationships/image" Target="media/image6.jpeg"/><Relationship Id="rId19" Type="http://schemas.openxmlformats.org/officeDocument/2006/relationships/image" Target="media/image11.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hyperlink" Target="https://kk.wikipedia.org/wiki/%D2%9A%D0%B0%D0%B7%D0%B0%D2%9B_%D3%99%D0%B4%D0%B5%D0%B1%D0%B8_%D1%82%D1%96%D0%BB%D1%96" TargetMode="External"/><Relationship Id="rId22" Type="http://schemas.openxmlformats.org/officeDocument/2006/relationships/image" Target="media/image14.jpe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37</Pages>
  <Words>8397</Words>
  <Characters>47863</Characters>
  <Application>Microsoft Office Word</Application>
  <DocSecurity>0</DocSecurity>
  <Lines>398</Lines>
  <Paragraphs>112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56148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Пользователь</cp:lastModifiedBy>
  <cp:revision>2</cp:revision>
  <dcterms:created xsi:type="dcterms:W3CDTF">2021-01-21T10:10:00Z</dcterms:created>
  <dcterms:modified xsi:type="dcterms:W3CDTF">2021-01-21T10:10:00Z</dcterms:modified>
</cp:coreProperties>
</file>